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CC0" w:rsidRDefault="00140CC0" w:rsidP="004152CC">
      <w:pPr>
        <w:jc w:val="center"/>
        <w:rPr>
          <w:rFonts w:ascii="Arial" w:hAnsi="Arial"/>
          <w:sz w:val="24"/>
          <w:szCs w:val="24"/>
        </w:rPr>
      </w:pPr>
    </w:p>
    <w:p w:rsidR="004D73DF" w:rsidRPr="00C60E8C" w:rsidRDefault="00E92A01" w:rsidP="004152CC">
      <w:pPr>
        <w:jc w:val="center"/>
        <w:rPr>
          <w:rFonts w:ascii="Arial" w:hAnsi="Arial"/>
          <w:sz w:val="24"/>
          <w:szCs w:val="24"/>
        </w:rPr>
      </w:pPr>
      <w:r w:rsidRPr="00C60E8C">
        <w:rPr>
          <w:rFonts w:ascii="Arial" w:hAnsi="Arial"/>
          <w:sz w:val="24"/>
          <w:szCs w:val="24"/>
        </w:rPr>
        <w:t xml:space="preserve">ORIENTACIONES PARA ELABORAR </w:t>
      </w:r>
      <w:r w:rsidR="004D73DF" w:rsidRPr="00C60E8C">
        <w:rPr>
          <w:rFonts w:ascii="Arial" w:hAnsi="Arial"/>
          <w:sz w:val="24"/>
          <w:szCs w:val="24"/>
        </w:rPr>
        <w:t xml:space="preserve"> LA FICHA </w:t>
      </w:r>
      <w:r w:rsidR="008E4A1B" w:rsidRPr="00C60E8C">
        <w:rPr>
          <w:rFonts w:ascii="Arial" w:hAnsi="Arial"/>
          <w:sz w:val="24"/>
          <w:szCs w:val="24"/>
        </w:rPr>
        <w:t>EVANGELIZADORA</w:t>
      </w:r>
    </w:p>
    <w:p w:rsidR="004D73DF" w:rsidRPr="00C60E8C" w:rsidRDefault="004D73DF" w:rsidP="003F0519">
      <w:pPr>
        <w:jc w:val="center"/>
        <w:rPr>
          <w:rFonts w:ascii="Arial" w:hAnsi="Arial"/>
          <w:sz w:val="24"/>
          <w:szCs w:val="24"/>
        </w:rPr>
      </w:pPr>
      <w:r w:rsidRPr="00C60E8C">
        <w:rPr>
          <w:rFonts w:ascii="Arial" w:hAnsi="Arial"/>
          <w:sz w:val="24"/>
          <w:szCs w:val="24"/>
        </w:rPr>
        <w:t>DE LAS COLONIAS SALESI</w:t>
      </w:r>
      <w:r w:rsidR="008E4A1B" w:rsidRPr="00C60E8C">
        <w:rPr>
          <w:rFonts w:ascii="Arial" w:hAnsi="Arial"/>
          <w:sz w:val="24"/>
          <w:szCs w:val="24"/>
        </w:rPr>
        <w:t>A</w:t>
      </w:r>
      <w:r w:rsidRPr="00C60E8C">
        <w:rPr>
          <w:rFonts w:ascii="Arial" w:hAnsi="Arial"/>
          <w:sz w:val="24"/>
          <w:szCs w:val="24"/>
        </w:rPr>
        <w:t xml:space="preserve">NAS  </w:t>
      </w:r>
      <w:r w:rsidR="008E4A1B" w:rsidRPr="00C60E8C">
        <w:rPr>
          <w:rFonts w:ascii="Arial" w:hAnsi="Arial"/>
          <w:sz w:val="24"/>
          <w:szCs w:val="24"/>
        </w:rPr>
        <w:t>“</w:t>
      </w:r>
      <w:r w:rsidRPr="00C60E8C">
        <w:rPr>
          <w:rFonts w:ascii="Arial" w:hAnsi="Arial"/>
          <w:sz w:val="24"/>
          <w:szCs w:val="24"/>
        </w:rPr>
        <w:t>VILLA FELIZ</w:t>
      </w:r>
      <w:r w:rsidR="008E4A1B" w:rsidRPr="00C60E8C">
        <w:rPr>
          <w:rFonts w:ascii="Arial" w:hAnsi="Arial"/>
          <w:sz w:val="24"/>
          <w:szCs w:val="24"/>
        </w:rPr>
        <w:t>”</w:t>
      </w:r>
    </w:p>
    <w:p w:rsidR="00331CB9" w:rsidRPr="00182146" w:rsidRDefault="00331CB9" w:rsidP="004152CC">
      <w:pPr>
        <w:jc w:val="both"/>
        <w:rPr>
          <w:rFonts w:ascii="Arial" w:hAnsi="Arial"/>
          <w:b w:val="0"/>
          <w:sz w:val="24"/>
          <w:szCs w:val="24"/>
        </w:rPr>
      </w:pPr>
    </w:p>
    <w:p w:rsidR="004D73DF" w:rsidRPr="00182146" w:rsidRDefault="004D73DF" w:rsidP="0030251F">
      <w:pPr>
        <w:numPr>
          <w:ilvl w:val="0"/>
          <w:numId w:val="1"/>
        </w:numPr>
        <w:tabs>
          <w:tab w:val="left" w:pos="426"/>
        </w:tabs>
        <w:ind w:left="426" w:hanging="426"/>
        <w:jc w:val="both"/>
        <w:rPr>
          <w:rFonts w:ascii="Arial" w:hAnsi="Arial"/>
          <w:b w:val="0"/>
          <w:sz w:val="24"/>
          <w:szCs w:val="24"/>
        </w:rPr>
      </w:pPr>
      <w:r w:rsidRPr="00C60E8C">
        <w:rPr>
          <w:rFonts w:ascii="Arial" w:hAnsi="Arial"/>
          <w:sz w:val="24"/>
          <w:szCs w:val="24"/>
        </w:rPr>
        <w:t>TÍTULO</w:t>
      </w:r>
      <w:r w:rsidRPr="00182146">
        <w:rPr>
          <w:rFonts w:ascii="Arial" w:hAnsi="Arial"/>
          <w:b w:val="0"/>
          <w:sz w:val="24"/>
          <w:szCs w:val="24"/>
        </w:rPr>
        <w:t>: Frase que contiene el sentido central del tema.</w:t>
      </w:r>
    </w:p>
    <w:p w:rsidR="004D73DF" w:rsidRPr="00182146" w:rsidRDefault="004D73DF" w:rsidP="0030251F">
      <w:pPr>
        <w:tabs>
          <w:tab w:val="left" w:pos="426"/>
        </w:tabs>
        <w:ind w:left="426" w:hanging="426"/>
        <w:jc w:val="both"/>
        <w:rPr>
          <w:rFonts w:ascii="Arial" w:hAnsi="Arial"/>
          <w:b w:val="0"/>
          <w:sz w:val="24"/>
          <w:szCs w:val="24"/>
        </w:rPr>
      </w:pPr>
    </w:p>
    <w:p w:rsidR="004D73DF" w:rsidRPr="00182146" w:rsidRDefault="004D73DF" w:rsidP="0030251F">
      <w:pPr>
        <w:numPr>
          <w:ilvl w:val="0"/>
          <w:numId w:val="1"/>
        </w:numPr>
        <w:tabs>
          <w:tab w:val="left" w:pos="426"/>
        </w:tabs>
        <w:ind w:left="426" w:hanging="426"/>
        <w:jc w:val="both"/>
        <w:rPr>
          <w:rFonts w:ascii="Arial" w:hAnsi="Arial"/>
          <w:b w:val="0"/>
          <w:sz w:val="24"/>
          <w:szCs w:val="24"/>
        </w:rPr>
      </w:pPr>
      <w:r w:rsidRPr="00C60E8C">
        <w:rPr>
          <w:rFonts w:ascii="Arial" w:hAnsi="Arial"/>
          <w:sz w:val="24"/>
          <w:szCs w:val="24"/>
        </w:rPr>
        <w:t>OBJETIVO</w:t>
      </w:r>
      <w:r w:rsidR="005539CD" w:rsidRPr="00C60E8C">
        <w:rPr>
          <w:rFonts w:ascii="Arial" w:hAnsi="Arial"/>
          <w:sz w:val="24"/>
          <w:szCs w:val="24"/>
        </w:rPr>
        <w:t>:</w:t>
      </w:r>
      <w:r w:rsidR="005539CD" w:rsidRPr="00182146">
        <w:rPr>
          <w:rFonts w:ascii="Arial" w:hAnsi="Arial"/>
          <w:b w:val="0"/>
          <w:sz w:val="24"/>
          <w:szCs w:val="24"/>
        </w:rPr>
        <w:t xml:space="preserve"> Deja claro </w:t>
      </w:r>
      <w:r w:rsidR="00FF4A3B">
        <w:rPr>
          <w:rFonts w:ascii="Arial" w:hAnsi="Arial"/>
          <w:b w:val="0"/>
          <w:sz w:val="24"/>
          <w:szCs w:val="24"/>
        </w:rPr>
        <w:t>la intencionalidad</w:t>
      </w:r>
      <w:r w:rsidR="00AE1C37" w:rsidRPr="00182146">
        <w:rPr>
          <w:rFonts w:ascii="Arial" w:hAnsi="Arial"/>
          <w:b w:val="0"/>
          <w:sz w:val="24"/>
          <w:szCs w:val="24"/>
        </w:rPr>
        <w:t xml:space="preserve"> evangelizador</w:t>
      </w:r>
      <w:r w:rsidR="00FF4A3B">
        <w:rPr>
          <w:rFonts w:ascii="Arial" w:hAnsi="Arial"/>
          <w:b w:val="0"/>
          <w:sz w:val="24"/>
          <w:szCs w:val="24"/>
        </w:rPr>
        <w:t>a del encuentro.</w:t>
      </w:r>
    </w:p>
    <w:p w:rsidR="005539CD" w:rsidRPr="00182146" w:rsidRDefault="005539CD" w:rsidP="0030251F">
      <w:pPr>
        <w:tabs>
          <w:tab w:val="left" w:pos="426"/>
        </w:tabs>
        <w:ind w:left="426" w:hanging="426"/>
        <w:jc w:val="both"/>
        <w:rPr>
          <w:rFonts w:ascii="Arial" w:hAnsi="Arial"/>
          <w:b w:val="0"/>
          <w:sz w:val="24"/>
          <w:szCs w:val="24"/>
        </w:rPr>
      </w:pPr>
    </w:p>
    <w:p w:rsidR="00143716" w:rsidRDefault="00143716" w:rsidP="0030251F">
      <w:pPr>
        <w:numPr>
          <w:ilvl w:val="0"/>
          <w:numId w:val="1"/>
        </w:numPr>
        <w:tabs>
          <w:tab w:val="left" w:pos="426"/>
        </w:tabs>
        <w:ind w:left="426" w:hanging="426"/>
        <w:jc w:val="both"/>
        <w:rPr>
          <w:rFonts w:ascii="Arial" w:hAnsi="Arial"/>
          <w:b w:val="0"/>
          <w:sz w:val="24"/>
          <w:szCs w:val="24"/>
        </w:rPr>
      </w:pPr>
      <w:r w:rsidRPr="00C60E8C">
        <w:rPr>
          <w:rFonts w:ascii="Arial" w:hAnsi="Arial"/>
          <w:sz w:val="24"/>
          <w:szCs w:val="24"/>
        </w:rPr>
        <w:t>INTRODUCCION</w:t>
      </w:r>
      <w:r w:rsidR="005539CD" w:rsidRPr="00C60E8C">
        <w:rPr>
          <w:rFonts w:ascii="Arial" w:hAnsi="Arial"/>
          <w:sz w:val="24"/>
          <w:szCs w:val="24"/>
        </w:rPr>
        <w:t>:</w:t>
      </w:r>
      <w:r w:rsidR="005539CD" w:rsidRPr="00182146">
        <w:rPr>
          <w:rFonts w:ascii="Arial" w:hAnsi="Arial"/>
          <w:b w:val="0"/>
          <w:sz w:val="24"/>
          <w:szCs w:val="24"/>
        </w:rPr>
        <w:t xml:space="preserve"> Es el momento </w:t>
      </w:r>
      <w:r w:rsidRPr="00182146">
        <w:rPr>
          <w:rFonts w:ascii="Arial" w:hAnsi="Arial"/>
          <w:b w:val="0"/>
          <w:sz w:val="24"/>
          <w:szCs w:val="24"/>
        </w:rPr>
        <w:t>de acogida que hace el Monitor con sus niños</w:t>
      </w:r>
      <w:r w:rsidR="003F0519" w:rsidRPr="00182146">
        <w:rPr>
          <w:rFonts w:ascii="Arial" w:hAnsi="Arial"/>
          <w:b w:val="0"/>
          <w:sz w:val="24"/>
          <w:szCs w:val="24"/>
        </w:rPr>
        <w:t>. O</w:t>
      </w:r>
      <w:r w:rsidRPr="00182146">
        <w:rPr>
          <w:rFonts w:ascii="Arial" w:hAnsi="Arial"/>
          <w:b w:val="0"/>
          <w:sz w:val="24"/>
          <w:szCs w:val="24"/>
        </w:rPr>
        <w:t xml:space="preserve">rganiza la disposición </w:t>
      </w:r>
      <w:r w:rsidR="009F16B7" w:rsidRPr="00182146">
        <w:rPr>
          <w:rFonts w:ascii="Arial" w:hAnsi="Arial"/>
          <w:b w:val="0"/>
          <w:sz w:val="24"/>
          <w:szCs w:val="24"/>
        </w:rPr>
        <w:t>de los mismos</w:t>
      </w:r>
      <w:r w:rsidR="003F0519" w:rsidRPr="00182146">
        <w:rPr>
          <w:rFonts w:ascii="Arial" w:hAnsi="Arial"/>
          <w:b w:val="0"/>
          <w:sz w:val="24"/>
          <w:szCs w:val="24"/>
        </w:rPr>
        <w:t xml:space="preserve"> </w:t>
      </w:r>
      <w:r w:rsidRPr="00182146">
        <w:rPr>
          <w:rFonts w:ascii="Arial" w:hAnsi="Arial"/>
          <w:b w:val="0"/>
          <w:sz w:val="24"/>
          <w:szCs w:val="24"/>
        </w:rPr>
        <w:t xml:space="preserve">y </w:t>
      </w:r>
      <w:r w:rsidR="003F0519" w:rsidRPr="00182146">
        <w:rPr>
          <w:rFonts w:ascii="Arial" w:hAnsi="Arial"/>
          <w:b w:val="0"/>
          <w:sz w:val="24"/>
          <w:szCs w:val="24"/>
        </w:rPr>
        <w:t>d</w:t>
      </w:r>
      <w:r w:rsidRPr="00182146">
        <w:rPr>
          <w:rFonts w:ascii="Arial" w:hAnsi="Arial"/>
          <w:b w:val="0"/>
          <w:sz w:val="24"/>
          <w:szCs w:val="24"/>
        </w:rPr>
        <w:t xml:space="preserve">el entorno en el cual se </w:t>
      </w:r>
      <w:r w:rsidR="003F0519" w:rsidRPr="00182146">
        <w:rPr>
          <w:rFonts w:ascii="Arial" w:hAnsi="Arial"/>
          <w:b w:val="0"/>
          <w:sz w:val="24"/>
          <w:szCs w:val="24"/>
        </w:rPr>
        <w:t>desarrollará</w:t>
      </w:r>
      <w:r w:rsidRPr="00182146">
        <w:rPr>
          <w:rFonts w:ascii="Arial" w:hAnsi="Arial"/>
          <w:b w:val="0"/>
          <w:sz w:val="24"/>
          <w:szCs w:val="24"/>
        </w:rPr>
        <w:t xml:space="preserve"> el </w:t>
      </w:r>
      <w:r w:rsidR="003F0519" w:rsidRPr="00182146">
        <w:rPr>
          <w:rFonts w:ascii="Arial" w:hAnsi="Arial"/>
          <w:b w:val="0"/>
          <w:sz w:val="24"/>
          <w:szCs w:val="24"/>
        </w:rPr>
        <w:t>momento del anuncio explícito</w:t>
      </w:r>
      <w:r w:rsidRPr="00182146">
        <w:rPr>
          <w:rFonts w:ascii="Arial" w:hAnsi="Arial"/>
          <w:b w:val="0"/>
          <w:sz w:val="24"/>
          <w:szCs w:val="24"/>
        </w:rPr>
        <w:t>.</w:t>
      </w:r>
      <w:r w:rsidR="00285281">
        <w:rPr>
          <w:rFonts w:ascii="Arial" w:hAnsi="Arial"/>
          <w:b w:val="0"/>
          <w:sz w:val="24"/>
          <w:szCs w:val="24"/>
        </w:rPr>
        <w:t xml:space="preserve"> Crea el ambiente.</w:t>
      </w:r>
    </w:p>
    <w:p w:rsidR="00B76029" w:rsidRDefault="00B76029" w:rsidP="00B76029">
      <w:pPr>
        <w:pStyle w:val="Prrafodelista"/>
        <w:rPr>
          <w:rFonts w:ascii="Arial" w:hAnsi="Arial"/>
          <w:b w:val="0"/>
          <w:sz w:val="24"/>
          <w:szCs w:val="24"/>
        </w:rPr>
      </w:pPr>
    </w:p>
    <w:p w:rsidR="009821B8" w:rsidRPr="00182146" w:rsidRDefault="009F16B7" w:rsidP="009F16B7">
      <w:pPr>
        <w:tabs>
          <w:tab w:val="left" w:pos="426"/>
        </w:tabs>
        <w:ind w:left="426"/>
        <w:jc w:val="both"/>
        <w:rPr>
          <w:rFonts w:ascii="Arial" w:hAnsi="Arial"/>
          <w:b w:val="0"/>
          <w:sz w:val="24"/>
          <w:szCs w:val="24"/>
        </w:rPr>
      </w:pPr>
      <w:r w:rsidRPr="00182146">
        <w:rPr>
          <w:rFonts w:ascii="Arial" w:hAnsi="Arial"/>
          <w:b w:val="0"/>
          <w:sz w:val="24"/>
          <w:szCs w:val="24"/>
          <w:u w:val="single"/>
        </w:rPr>
        <w:t>F</w:t>
      </w:r>
      <w:r w:rsidR="009821B8" w:rsidRPr="00182146">
        <w:rPr>
          <w:rFonts w:ascii="Arial" w:hAnsi="Arial"/>
          <w:b w:val="0"/>
          <w:sz w:val="24"/>
          <w:szCs w:val="24"/>
          <w:u w:val="single"/>
        </w:rPr>
        <w:t>inalidad</w:t>
      </w:r>
      <w:r w:rsidRPr="00182146">
        <w:rPr>
          <w:rFonts w:ascii="Arial" w:hAnsi="Arial"/>
          <w:b w:val="0"/>
          <w:sz w:val="24"/>
          <w:szCs w:val="24"/>
        </w:rPr>
        <w:t xml:space="preserve">: </w:t>
      </w:r>
      <w:r w:rsidR="00285281">
        <w:rPr>
          <w:rFonts w:ascii="Arial" w:hAnsi="Arial"/>
          <w:b w:val="0"/>
          <w:sz w:val="24"/>
          <w:szCs w:val="24"/>
        </w:rPr>
        <w:t>Entregar</w:t>
      </w:r>
      <w:r w:rsidR="009821B8" w:rsidRPr="00182146">
        <w:rPr>
          <w:rFonts w:ascii="Arial" w:hAnsi="Arial"/>
          <w:b w:val="0"/>
          <w:sz w:val="24"/>
          <w:szCs w:val="24"/>
        </w:rPr>
        <w:t xml:space="preserve"> sugerencias al Monitor para que prepare la acogida de los niños de acuerdo al tema que desarrollará y a las actividades que va a implementar.</w:t>
      </w:r>
    </w:p>
    <w:p w:rsidR="009F16B7" w:rsidRPr="00182146" w:rsidRDefault="009F16B7" w:rsidP="0030251F">
      <w:pPr>
        <w:tabs>
          <w:tab w:val="left" w:pos="426"/>
        </w:tabs>
        <w:ind w:left="426" w:hanging="426"/>
        <w:jc w:val="both"/>
        <w:rPr>
          <w:rFonts w:ascii="Arial" w:hAnsi="Arial"/>
          <w:b w:val="0"/>
          <w:sz w:val="24"/>
          <w:szCs w:val="24"/>
        </w:rPr>
      </w:pPr>
    </w:p>
    <w:p w:rsidR="009F16B7" w:rsidRPr="00182146" w:rsidRDefault="009F16B7" w:rsidP="0030251F">
      <w:pPr>
        <w:tabs>
          <w:tab w:val="left" w:pos="426"/>
        </w:tabs>
        <w:ind w:left="426" w:hanging="426"/>
        <w:jc w:val="both"/>
        <w:rPr>
          <w:rFonts w:ascii="Arial" w:hAnsi="Arial"/>
          <w:b w:val="0"/>
          <w:sz w:val="24"/>
          <w:szCs w:val="24"/>
        </w:rPr>
      </w:pPr>
      <w:r w:rsidRPr="00182146">
        <w:rPr>
          <w:rFonts w:ascii="Arial" w:hAnsi="Arial"/>
          <w:b w:val="0"/>
          <w:sz w:val="24"/>
          <w:szCs w:val="24"/>
        </w:rPr>
        <w:tab/>
      </w:r>
      <w:r w:rsidRPr="00182146">
        <w:rPr>
          <w:rFonts w:ascii="Arial" w:hAnsi="Arial"/>
          <w:b w:val="0"/>
          <w:sz w:val="24"/>
          <w:szCs w:val="24"/>
          <w:u w:val="single"/>
        </w:rPr>
        <w:t>Metodología:</w:t>
      </w:r>
      <w:r w:rsidRPr="00182146">
        <w:rPr>
          <w:rFonts w:ascii="Arial" w:hAnsi="Arial"/>
          <w:b w:val="0"/>
          <w:sz w:val="24"/>
          <w:szCs w:val="24"/>
        </w:rPr>
        <w:t xml:space="preserve"> Se sugiere  implementar una estrategia que apunte</w:t>
      </w:r>
      <w:r w:rsidR="00285281">
        <w:rPr>
          <w:rFonts w:ascii="Arial" w:hAnsi="Arial"/>
          <w:b w:val="0"/>
          <w:sz w:val="24"/>
          <w:szCs w:val="24"/>
        </w:rPr>
        <w:t xml:space="preserve"> </w:t>
      </w:r>
      <w:r w:rsidRPr="00182146">
        <w:rPr>
          <w:rFonts w:ascii="Arial" w:hAnsi="Arial"/>
          <w:b w:val="0"/>
          <w:sz w:val="24"/>
          <w:szCs w:val="24"/>
        </w:rPr>
        <w:t xml:space="preserve"> a </w:t>
      </w:r>
      <w:r w:rsidR="00FF4A3B">
        <w:rPr>
          <w:rFonts w:ascii="Arial" w:hAnsi="Arial"/>
          <w:b w:val="0"/>
          <w:sz w:val="24"/>
          <w:szCs w:val="24"/>
        </w:rPr>
        <w:t xml:space="preserve">concentrar </w:t>
      </w:r>
      <w:r w:rsidRPr="00182146">
        <w:rPr>
          <w:rFonts w:ascii="Arial" w:hAnsi="Arial"/>
          <w:b w:val="0"/>
          <w:sz w:val="24"/>
          <w:szCs w:val="24"/>
        </w:rPr>
        <w:t>a los niños y niñas, de manera que los ayude a escuchar y poder parti</w:t>
      </w:r>
      <w:r w:rsidR="00285281">
        <w:rPr>
          <w:rFonts w:ascii="Arial" w:hAnsi="Arial"/>
          <w:b w:val="0"/>
          <w:sz w:val="24"/>
          <w:szCs w:val="24"/>
        </w:rPr>
        <w:t>cipar en el mejor orden posible, por ejemplo: utilizando una lámina, narrando un cuento, etc.</w:t>
      </w:r>
    </w:p>
    <w:p w:rsidR="005539CD" w:rsidRPr="00182146" w:rsidRDefault="005539CD" w:rsidP="0030251F">
      <w:pPr>
        <w:tabs>
          <w:tab w:val="left" w:pos="426"/>
        </w:tabs>
        <w:ind w:left="426" w:hanging="426"/>
        <w:jc w:val="both"/>
        <w:rPr>
          <w:rFonts w:ascii="Arial" w:hAnsi="Arial"/>
          <w:b w:val="0"/>
          <w:sz w:val="24"/>
          <w:szCs w:val="24"/>
        </w:rPr>
      </w:pPr>
    </w:p>
    <w:p w:rsidR="004152CC" w:rsidRDefault="00B94F0B" w:rsidP="0030251F">
      <w:pPr>
        <w:numPr>
          <w:ilvl w:val="0"/>
          <w:numId w:val="1"/>
        </w:numPr>
        <w:tabs>
          <w:tab w:val="left" w:pos="426"/>
        </w:tabs>
        <w:ind w:left="426" w:hanging="426"/>
        <w:jc w:val="both"/>
        <w:rPr>
          <w:rFonts w:ascii="Arial" w:hAnsi="Arial"/>
          <w:b w:val="0"/>
          <w:sz w:val="24"/>
          <w:szCs w:val="24"/>
        </w:rPr>
      </w:pPr>
      <w:r w:rsidRPr="00FF4A3B">
        <w:rPr>
          <w:rFonts w:ascii="Arial" w:hAnsi="Arial"/>
          <w:sz w:val="24"/>
          <w:szCs w:val="24"/>
        </w:rPr>
        <w:t xml:space="preserve">PARTIMOS DE LA </w:t>
      </w:r>
      <w:r w:rsidR="005539CD" w:rsidRPr="00FF4A3B">
        <w:rPr>
          <w:rFonts w:ascii="Arial" w:hAnsi="Arial"/>
          <w:sz w:val="24"/>
          <w:szCs w:val="24"/>
        </w:rPr>
        <w:t>VIDA:</w:t>
      </w:r>
      <w:r w:rsidR="005539CD" w:rsidRPr="00FF4A3B">
        <w:rPr>
          <w:rFonts w:ascii="Arial" w:hAnsi="Arial"/>
          <w:b w:val="0"/>
          <w:sz w:val="24"/>
          <w:szCs w:val="24"/>
        </w:rPr>
        <w:t xml:space="preserve"> Se introduce el te</w:t>
      </w:r>
      <w:r w:rsidR="002C5B10" w:rsidRPr="00FF4A3B">
        <w:rPr>
          <w:rFonts w:ascii="Arial" w:hAnsi="Arial"/>
          <w:b w:val="0"/>
          <w:sz w:val="24"/>
          <w:szCs w:val="24"/>
        </w:rPr>
        <w:t xml:space="preserve">ma con una situación de la vida </w:t>
      </w:r>
      <w:r w:rsidR="00CE58A8" w:rsidRPr="00FF4A3B">
        <w:rPr>
          <w:rFonts w:ascii="Arial" w:hAnsi="Arial"/>
          <w:b w:val="0"/>
          <w:sz w:val="24"/>
          <w:szCs w:val="24"/>
        </w:rPr>
        <w:t>cercana a la</w:t>
      </w:r>
      <w:r w:rsidR="00FF4A3B">
        <w:rPr>
          <w:rFonts w:ascii="Arial" w:hAnsi="Arial"/>
          <w:b w:val="0"/>
          <w:sz w:val="24"/>
          <w:szCs w:val="24"/>
        </w:rPr>
        <w:t xml:space="preserve"> realidad de los niños y niñas.</w:t>
      </w:r>
      <w:r w:rsidR="00285281">
        <w:rPr>
          <w:rFonts w:ascii="Arial" w:hAnsi="Arial"/>
          <w:b w:val="0"/>
          <w:sz w:val="24"/>
          <w:szCs w:val="24"/>
        </w:rPr>
        <w:t xml:space="preserve"> </w:t>
      </w:r>
    </w:p>
    <w:p w:rsidR="00FF4A3B" w:rsidRDefault="00FF4A3B" w:rsidP="00FF4A3B">
      <w:pPr>
        <w:tabs>
          <w:tab w:val="left" w:pos="426"/>
        </w:tabs>
        <w:ind w:left="426"/>
        <w:jc w:val="both"/>
        <w:rPr>
          <w:rFonts w:ascii="Arial" w:hAnsi="Arial"/>
          <w:b w:val="0"/>
          <w:sz w:val="24"/>
          <w:szCs w:val="24"/>
        </w:rPr>
      </w:pPr>
    </w:p>
    <w:p w:rsidR="00FF4A3B" w:rsidRDefault="00FF4A3B" w:rsidP="00FF4A3B">
      <w:pPr>
        <w:tabs>
          <w:tab w:val="left" w:pos="426"/>
        </w:tabs>
        <w:ind w:left="426"/>
        <w:jc w:val="both"/>
        <w:rPr>
          <w:rFonts w:ascii="Arial" w:hAnsi="Arial"/>
          <w:b w:val="0"/>
          <w:sz w:val="24"/>
          <w:szCs w:val="24"/>
        </w:rPr>
      </w:pPr>
      <w:r w:rsidRPr="00182146">
        <w:rPr>
          <w:rFonts w:ascii="Arial" w:hAnsi="Arial"/>
          <w:b w:val="0"/>
          <w:sz w:val="24"/>
          <w:szCs w:val="24"/>
        </w:rPr>
        <w:t xml:space="preserve">Este es </w:t>
      </w:r>
      <w:r>
        <w:rPr>
          <w:rFonts w:ascii="Arial" w:hAnsi="Arial"/>
          <w:b w:val="0"/>
          <w:sz w:val="24"/>
          <w:szCs w:val="24"/>
        </w:rPr>
        <w:t>primer momento irrenunciable</w:t>
      </w:r>
      <w:r w:rsidRPr="00182146">
        <w:rPr>
          <w:rFonts w:ascii="Arial" w:hAnsi="Arial"/>
          <w:b w:val="0"/>
          <w:sz w:val="24"/>
          <w:szCs w:val="24"/>
        </w:rPr>
        <w:t xml:space="preserve"> en la elaboración e implementación  de las fichas. Nos asegura el primer paso para el anuncio explícito del Cristo vivo que queremos presentar a los niños y niñas de las colonias Villa Feliz.</w:t>
      </w:r>
    </w:p>
    <w:p w:rsidR="00FF4A3B" w:rsidRPr="00FF4A3B" w:rsidRDefault="00FF4A3B" w:rsidP="00FF4A3B">
      <w:pPr>
        <w:tabs>
          <w:tab w:val="left" w:pos="426"/>
        </w:tabs>
        <w:ind w:left="426"/>
        <w:jc w:val="both"/>
        <w:rPr>
          <w:rFonts w:ascii="Arial" w:hAnsi="Arial"/>
          <w:b w:val="0"/>
          <w:sz w:val="24"/>
          <w:szCs w:val="24"/>
        </w:rPr>
      </w:pPr>
    </w:p>
    <w:p w:rsidR="00014A75" w:rsidRPr="00182146" w:rsidRDefault="00CE58A8" w:rsidP="00CE58A8">
      <w:pPr>
        <w:tabs>
          <w:tab w:val="left" w:pos="426"/>
        </w:tabs>
        <w:ind w:left="426"/>
        <w:jc w:val="both"/>
        <w:rPr>
          <w:rFonts w:ascii="Arial" w:hAnsi="Arial"/>
          <w:b w:val="0"/>
          <w:sz w:val="24"/>
          <w:szCs w:val="24"/>
        </w:rPr>
      </w:pPr>
      <w:r w:rsidRPr="00182146">
        <w:rPr>
          <w:rFonts w:ascii="Arial" w:hAnsi="Arial"/>
          <w:b w:val="0"/>
          <w:sz w:val="24"/>
          <w:szCs w:val="24"/>
          <w:u w:val="single"/>
        </w:rPr>
        <w:t>F</w:t>
      </w:r>
      <w:r w:rsidR="004152CC" w:rsidRPr="00182146">
        <w:rPr>
          <w:rFonts w:ascii="Arial" w:hAnsi="Arial"/>
          <w:b w:val="0"/>
          <w:sz w:val="24"/>
          <w:szCs w:val="24"/>
          <w:u w:val="single"/>
        </w:rPr>
        <w:t>inalidad</w:t>
      </w:r>
      <w:r w:rsidRPr="00182146">
        <w:rPr>
          <w:rFonts w:ascii="Arial" w:hAnsi="Arial"/>
          <w:b w:val="0"/>
          <w:sz w:val="24"/>
          <w:szCs w:val="24"/>
        </w:rPr>
        <w:t xml:space="preserve">: Se espera que en este </w:t>
      </w:r>
      <w:r w:rsidR="0064303A" w:rsidRPr="00182146">
        <w:rPr>
          <w:rFonts w:ascii="Arial" w:hAnsi="Arial"/>
          <w:b w:val="0"/>
          <w:sz w:val="24"/>
          <w:szCs w:val="24"/>
        </w:rPr>
        <w:t xml:space="preserve">momento </w:t>
      </w:r>
      <w:r w:rsidR="004F67DC" w:rsidRPr="00182146">
        <w:rPr>
          <w:rFonts w:ascii="Arial" w:hAnsi="Arial"/>
          <w:b w:val="0"/>
          <w:sz w:val="24"/>
          <w:szCs w:val="24"/>
        </w:rPr>
        <w:t xml:space="preserve">el niño tome conciencia de su realidad y lo que necesita para promoverla o </w:t>
      </w:r>
      <w:r w:rsidR="00014A75" w:rsidRPr="00182146">
        <w:rPr>
          <w:rFonts w:ascii="Arial" w:hAnsi="Arial"/>
          <w:b w:val="0"/>
          <w:sz w:val="24"/>
          <w:szCs w:val="24"/>
        </w:rPr>
        <w:t xml:space="preserve">cambiarla, de acuerdo a sus posibilidades. </w:t>
      </w:r>
    </w:p>
    <w:p w:rsidR="004152CC" w:rsidRPr="00182146" w:rsidRDefault="0030251F" w:rsidP="0030251F">
      <w:pPr>
        <w:tabs>
          <w:tab w:val="left" w:pos="426"/>
        </w:tabs>
        <w:ind w:left="426" w:hanging="426"/>
        <w:jc w:val="both"/>
        <w:rPr>
          <w:rFonts w:ascii="Arial" w:hAnsi="Arial"/>
          <w:b w:val="0"/>
          <w:sz w:val="24"/>
          <w:szCs w:val="24"/>
        </w:rPr>
      </w:pPr>
      <w:r w:rsidRPr="00182146">
        <w:rPr>
          <w:rFonts w:ascii="Arial" w:hAnsi="Arial"/>
          <w:b w:val="0"/>
          <w:sz w:val="24"/>
          <w:szCs w:val="24"/>
        </w:rPr>
        <w:tab/>
      </w:r>
      <w:r w:rsidR="004152CC" w:rsidRPr="00182146">
        <w:rPr>
          <w:rFonts w:ascii="Arial" w:hAnsi="Arial"/>
          <w:b w:val="0"/>
          <w:sz w:val="24"/>
          <w:szCs w:val="24"/>
        </w:rPr>
        <w:t>El partir de la vida tiene una connotación psicológica: los niños se motivan mejor cuando ven que lo que se tratará en el encuentro se refiere a ellos mismos.</w:t>
      </w:r>
      <w:r w:rsidR="0064303A" w:rsidRPr="00182146">
        <w:rPr>
          <w:rFonts w:ascii="Arial" w:hAnsi="Arial"/>
          <w:b w:val="0"/>
          <w:sz w:val="24"/>
          <w:szCs w:val="24"/>
        </w:rPr>
        <w:t xml:space="preserve"> Este primer momento no busca </w:t>
      </w:r>
      <w:r w:rsidR="004F2AF8" w:rsidRPr="00182146">
        <w:rPr>
          <w:rFonts w:ascii="Arial" w:hAnsi="Arial"/>
          <w:b w:val="0"/>
          <w:sz w:val="24"/>
          <w:szCs w:val="24"/>
        </w:rPr>
        <w:t xml:space="preserve">solamente </w:t>
      </w:r>
      <w:r w:rsidR="0064303A" w:rsidRPr="00182146">
        <w:rPr>
          <w:rFonts w:ascii="Arial" w:hAnsi="Arial"/>
          <w:b w:val="0"/>
          <w:sz w:val="24"/>
          <w:szCs w:val="24"/>
        </w:rPr>
        <w:t xml:space="preserve">que el niño esté más atento mediante </w:t>
      </w:r>
      <w:r w:rsidR="00FF4A3B">
        <w:rPr>
          <w:rFonts w:ascii="Arial" w:hAnsi="Arial"/>
          <w:b w:val="0"/>
          <w:sz w:val="24"/>
          <w:szCs w:val="24"/>
        </w:rPr>
        <w:t>una actividad que lo entusiasme,</w:t>
      </w:r>
      <w:r w:rsidR="0064303A" w:rsidRPr="00182146">
        <w:rPr>
          <w:rFonts w:ascii="Arial" w:hAnsi="Arial"/>
          <w:b w:val="0"/>
          <w:sz w:val="24"/>
          <w:szCs w:val="24"/>
        </w:rPr>
        <w:t xml:space="preserve"> sino que descubra que hay otras formas de vivir la vida, más sana, más positiva que lo que él está viviendo a diario.</w:t>
      </w:r>
    </w:p>
    <w:p w:rsidR="005539CD" w:rsidRPr="00182146" w:rsidRDefault="005539CD" w:rsidP="0030251F">
      <w:pPr>
        <w:tabs>
          <w:tab w:val="left" w:pos="426"/>
        </w:tabs>
        <w:ind w:left="426" w:hanging="426"/>
        <w:jc w:val="both"/>
        <w:rPr>
          <w:rFonts w:ascii="Arial" w:hAnsi="Arial"/>
          <w:b w:val="0"/>
          <w:sz w:val="24"/>
          <w:szCs w:val="24"/>
        </w:rPr>
      </w:pPr>
    </w:p>
    <w:p w:rsidR="003A1D86" w:rsidRPr="00182146" w:rsidRDefault="00CE58A8" w:rsidP="0030251F">
      <w:pPr>
        <w:tabs>
          <w:tab w:val="left" w:pos="426"/>
        </w:tabs>
        <w:ind w:left="426" w:hanging="426"/>
        <w:jc w:val="both"/>
        <w:rPr>
          <w:rFonts w:ascii="Arial" w:hAnsi="Arial"/>
          <w:b w:val="0"/>
          <w:sz w:val="24"/>
          <w:szCs w:val="24"/>
        </w:rPr>
      </w:pPr>
      <w:r w:rsidRPr="00182146">
        <w:rPr>
          <w:rFonts w:ascii="Arial" w:hAnsi="Arial"/>
          <w:b w:val="0"/>
          <w:sz w:val="24"/>
          <w:szCs w:val="24"/>
        </w:rPr>
        <w:tab/>
      </w:r>
      <w:r w:rsidR="003A1D86" w:rsidRPr="00182146">
        <w:rPr>
          <w:rFonts w:ascii="Arial" w:hAnsi="Arial"/>
          <w:b w:val="0"/>
          <w:sz w:val="24"/>
          <w:szCs w:val="24"/>
          <w:u w:val="single"/>
        </w:rPr>
        <w:t>Metodología</w:t>
      </w:r>
      <w:r w:rsidR="003A1D86" w:rsidRPr="00182146">
        <w:rPr>
          <w:rFonts w:ascii="Arial" w:hAnsi="Arial"/>
          <w:b w:val="0"/>
          <w:sz w:val="24"/>
          <w:szCs w:val="24"/>
        </w:rPr>
        <w:t xml:space="preserve">: </w:t>
      </w:r>
      <w:r w:rsidR="00B252AD" w:rsidRPr="00182146">
        <w:rPr>
          <w:rFonts w:ascii="Arial" w:hAnsi="Arial"/>
          <w:b w:val="0"/>
          <w:sz w:val="24"/>
          <w:szCs w:val="24"/>
        </w:rPr>
        <w:t xml:space="preserve">Se puede abordar este momento describiendo imágenes o a través de preguntas </w:t>
      </w:r>
      <w:r w:rsidR="00285281">
        <w:rPr>
          <w:rFonts w:ascii="Arial" w:hAnsi="Arial"/>
          <w:b w:val="0"/>
          <w:sz w:val="24"/>
          <w:szCs w:val="24"/>
        </w:rPr>
        <w:t xml:space="preserve">directas </w:t>
      </w:r>
      <w:r w:rsidR="00B252AD" w:rsidRPr="00182146">
        <w:rPr>
          <w:rFonts w:ascii="Arial" w:hAnsi="Arial"/>
          <w:b w:val="0"/>
          <w:sz w:val="24"/>
          <w:szCs w:val="24"/>
        </w:rPr>
        <w:t>que interpelen</w:t>
      </w:r>
      <w:r w:rsidR="00285281">
        <w:rPr>
          <w:rFonts w:ascii="Arial" w:hAnsi="Arial"/>
          <w:b w:val="0"/>
          <w:sz w:val="24"/>
          <w:szCs w:val="24"/>
        </w:rPr>
        <w:t xml:space="preserve"> e </w:t>
      </w:r>
      <w:r w:rsidR="00B252AD" w:rsidRPr="00182146">
        <w:rPr>
          <w:rFonts w:ascii="Arial" w:hAnsi="Arial"/>
          <w:b w:val="0"/>
          <w:sz w:val="24"/>
          <w:szCs w:val="24"/>
        </w:rPr>
        <w:t xml:space="preserve"> </w:t>
      </w:r>
      <w:r w:rsidR="00285281">
        <w:rPr>
          <w:rFonts w:ascii="Arial" w:hAnsi="Arial"/>
          <w:b w:val="0"/>
          <w:sz w:val="24"/>
          <w:szCs w:val="24"/>
        </w:rPr>
        <w:t xml:space="preserve">induzcan </w:t>
      </w:r>
      <w:r w:rsidR="00B252AD" w:rsidRPr="00182146">
        <w:rPr>
          <w:rFonts w:ascii="Arial" w:hAnsi="Arial"/>
          <w:b w:val="0"/>
          <w:sz w:val="24"/>
          <w:szCs w:val="24"/>
        </w:rPr>
        <w:t>a lo</w:t>
      </w:r>
      <w:r w:rsidR="00285281">
        <w:rPr>
          <w:rFonts w:ascii="Arial" w:hAnsi="Arial"/>
          <w:b w:val="0"/>
          <w:sz w:val="24"/>
          <w:szCs w:val="24"/>
        </w:rPr>
        <w:t xml:space="preserve">s niños y niñas a una reflexión de </w:t>
      </w:r>
      <w:r w:rsidR="00B252AD" w:rsidRPr="00182146">
        <w:rPr>
          <w:rFonts w:ascii="Arial" w:hAnsi="Arial"/>
          <w:b w:val="0"/>
          <w:sz w:val="24"/>
          <w:szCs w:val="24"/>
        </w:rPr>
        <w:t xml:space="preserve"> </w:t>
      </w:r>
      <w:r w:rsidR="00285281">
        <w:rPr>
          <w:rFonts w:ascii="Arial" w:hAnsi="Arial"/>
          <w:b w:val="0"/>
          <w:sz w:val="24"/>
          <w:szCs w:val="24"/>
        </w:rPr>
        <w:t xml:space="preserve">su realidad. Al monitor este momento le ayuda para hacer un diagnóstico del grupo con el que está participando. </w:t>
      </w:r>
      <w:r w:rsidR="00B252AD" w:rsidRPr="00182146">
        <w:rPr>
          <w:rFonts w:ascii="Arial" w:hAnsi="Arial"/>
          <w:b w:val="0"/>
          <w:sz w:val="24"/>
          <w:szCs w:val="24"/>
        </w:rPr>
        <w:t>No es este e</w:t>
      </w:r>
      <w:r w:rsidR="00FF4A3B">
        <w:rPr>
          <w:rFonts w:ascii="Arial" w:hAnsi="Arial"/>
          <w:b w:val="0"/>
          <w:sz w:val="24"/>
          <w:szCs w:val="24"/>
        </w:rPr>
        <w:t>l momento del contraste con la P</w:t>
      </w:r>
      <w:r w:rsidR="00B252AD" w:rsidRPr="00182146">
        <w:rPr>
          <w:rFonts w:ascii="Arial" w:hAnsi="Arial"/>
          <w:b w:val="0"/>
          <w:sz w:val="24"/>
          <w:szCs w:val="24"/>
        </w:rPr>
        <w:t>alabra de Dios Padre</w:t>
      </w:r>
      <w:r w:rsidR="00F00D3B" w:rsidRPr="00182146">
        <w:rPr>
          <w:rFonts w:ascii="Arial" w:hAnsi="Arial"/>
          <w:b w:val="0"/>
          <w:sz w:val="24"/>
          <w:szCs w:val="24"/>
        </w:rPr>
        <w:t>, basta con quedarnos en la constatación de la vida.</w:t>
      </w:r>
    </w:p>
    <w:p w:rsidR="003A1D86" w:rsidRPr="00182146" w:rsidRDefault="003A1D86" w:rsidP="0030251F">
      <w:pPr>
        <w:tabs>
          <w:tab w:val="left" w:pos="426"/>
        </w:tabs>
        <w:ind w:left="426" w:hanging="426"/>
        <w:jc w:val="both"/>
        <w:rPr>
          <w:rFonts w:ascii="Arial" w:hAnsi="Arial"/>
          <w:b w:val="0"/>
          <w:sz w:val="24"/>
          <w:szCs w:val="24"/>
        </w:rPr>
      </w:pPr>
    </w:p>
    <w:p w:rsidR="00CE58A8" w:rsidRPr="00182146" w:rsidRDefault="003A1D86" w:rsidP="0030251F">
      <w:pPr>
        <w:tabs>
          <w:tab w:val="left" w:pos="426"/>
        </w:tabs>
        <w:ind w:left="426" w:hanging="426"/>
        <w:jc w:val="both"/>
        <w:rPr>
          <w:rFonts w:ascii="Arial" w:hAnsi="Arial"/>
          <w:b w:val="0"/>
          <w:sz w:val="24"/>
          <w:szCs w:val="24"/>
        </w:rPr>
      </w:pPr>
      <w:r w:rsidRPr="00182146">
        <w:rPr>
          <w:rFonts w:ascii="Arial" w:hAnsi="Arial"/>
          <w:b w:val="0"/>
          <w:sz w:val="24"/>
          <w:szCs w:val="24"/>
        </w:rPr>
        <w:tab/>
      </w:r>
    </w:p>
    <w:p w:rsidR="00CE58A8" w:rsidRPr="00182146" w:rsidRDefault="00CE58A8" w:rsidP="0030251F">
      <w:pPr>
        <w:tabs>
          <w:tab w:val="left" w:pos="426"/>
        </w:tabs>
        <w:ind w:left="426" w:hanging="426"/>
        <w:jc w:val="both"/>
        <w:rPr>
          <w:rFonts w:ascii="Arial" w:hAnsi="Arial"/>
          <w:b w:val="0"/>
          <w:sz w:val="24"/>
          <w:szCs w:val="24"/>
        </w:rPr>
      </w:pPr>
    </w:p>
    <w:p w:rsidR="005539CD" w:rsidRPr="00182146" w:rsidRDefault="005539CD" w:rsidP="0030251F">
      <w:pPr>
        <w:numPr>
          <w:ilvl w:val="0"/>
          <w:numId w:val="1"/>
        </w:numPr>
        <w:tabs>
          <w:tab w:val="left" w:pos="426"/>
        </w:tabs>
        <w:ind w:left="426" w:hanging="426"/>
        <w:jc w:val="both"/>
        <w:rPr>
          <w:rFonts w:ascii="Arial" w:hAnsi="Arial"/>
          <w:b w:val="0"/>
          <w:sz w:val="24"/>
          <w:szCs w:val="24"/>
        </w:rPr>
      </w:pPr>
      <w:r w:rsidRPr="00C60E8C">
        <w:rPr>
          <w:rFonts w:ascii="Arial" w:hAnsi="Arial"/>
          <w:sz w:val="24"/>
          <w:szCs w:val="24"/>
        </w:rPr>
        <w:lastRenderedPageBreak/>
        <w:t>JESÚS ILUMINA NUESTRA VIDA</w:t>
      </w:r>
      <w:r w:rsidRPr="00182146">
        <w:rPr>
          <w:rFonts w:ascii="Arial" w:hAnsi="Arial"/>
          <w:b w:val="0"/>
          <w:sz w:val="24"/>
          <w:szCs w:val="24"/>
        </w:rPr>
        <w:t xml:space="preserve">: Se trata de </w:t>
      </w:r>
      <w:r w:rsidR="00177582" w:rsidRPr="00182146">
        <w:rPr>
          <w:rFonts w:ascii="Arial" w:hAnsi="Arial"/>
          <w:b w:val="0"/>
          <w:sz w:val="24"/>
          <w:szCs w:val="24"/>
        </w:rPr>
        <w:t>descubrir, a través de la vida y enseñanzas de Jesús, qué actitudes</w:t>
      </w:r>
      <w:r w:rsidR="0046157A" w:rsidRPr="00182146">
        <w:rPr>
          <w:rFonts w:ascii="Arial" w:hAnsi="Arial"/>
          <w:b w:val="0"/>
          <w:sz w:val="24"/>
          <w:szCs w:val="24"/>
        </w:rPr>
        <w:t xml:space="preserve"> (valores, sentimientos, etc.)</w:t>
      </w:r>
      <w:r w:rsidR="00177582" w:rsidRPr="00182146">
        <w:rPr>
          <w:rFonts w:ascii="Arial" w:hAnsi="Arial"/>
          <w:b w:val="0"/>
          <w:sz w:val="24"/>
          <w:szCs w:val="24"/>
        </w:rPr>
        <w:t xml:space="preserve"> y </w:t>
      </w:r>
      <w:r w:rsidR="0046157A" w:rsidRPr="00182146">
        <w:rPr>
          <w:rFonts w:ascii="Arial" w:hAnsi="Arial"/>
          <w:b w:val="0"/>
          <w:sz w:val="24"/>
          <w:szCs w:val="24"/>
        </w:rPr>
        <w:t xml:space="preserve">conductas (gestos, acciones, expresiones, etc.) </w:t>
      </w:r>
      <w:r w:rsidR="00177582" w:rsidRPr="00182146">
        <w:rPr>
          <w:rFonts w:ascii="Arial" w:hAnsi="Arial"/>
          <w:b w:val="0"/>
          <w:sz w:val="24"/>
          <w:szCs w:val="24"/>
        </w:rPr>
        <w:t xml:space="preserve"> </w:t>
      </w:r>
      <w:r w:rsidR="00F24190" w:rsidRPr="00182146">
        <w:rPr>
          <w:rFonts w:ascii="Arial" w:hAnsi="Arial"/>
          <w:b w:val="0"/>
          <w:sz w:val="24"/>
          <w:szCs w:val="24"/>
        </w:rPr>
        <w:t>estamos invitados a seguir</w:t>
      </w:r>
      <w:r w:rsidR="00177582" w:rsidRPr="00182146">
        <w:rPr>
          <w:rFonts w:ascii="Arial" w:hAnsi="Arial"/>
          <w:b w:val="0"/>
          <w:sz w:val="24"/>
          <w:szCs w:val="24"/>
        </w:rPr>
        <w:t xml:space="preserve"> para </w:t>
      </w:r>
      <w:r w:rsidR="0046157A" w:rsidRPr="00182146">
        <w:rPr>
          <w:rFonts w:ascii="Arial" w:hAnsi="Arial"/>
          <w:b w:val="0"/>
          <w:sz w:val="24"/>
          <w:szCs w:val="24"/>
        </w:rPr>
        <w:t>mejorar</w:t>
      </w:r>
      <w:r w:rsidR="00177582" w:rsidRPr="00182146">
        <w:rPr>
          <w:rFonts w:ascii="Arial" w:hAnsi="Arial"/>
          <w:b w:val="0"/>
          <w:sz w:val="24"/>
          <w:szCs w:val="24"/>
        </w:rPr>
        <w:t xml:space="preserve"> </w:t>
      </w:r>
      <w:r w:rsidR="00F24190" w:rsidRPr="00182146">
        <w:rPr>
          <w:rFonts w:ascii="Arial" w:hAnsi="Arial"/>
          <w:b w:val="0"/>
          <w:sz w:val="24"/>
          <w:szCs w:val="24"/>
        </w:rPr>
        <w:t>nuestra</w:t>
      </w:r>
      <w:r w:rsidR="00177582" w:rsidRPr="00182146">
        <w:rPr>
          <w:rFonts w:ascii="Arial" w:hAnsi="Arial"/>
          <w:b w:val="0"/>
          <w:sz w:val="24"/>
          <w:szCs w:val="24"/>
        </w:rPr>
        <w:t xml:space="preserve"> vida</w:t>
      </w:r>
      <w:r w:rsidR="0046157A" w:rsidRPr="00182146">
        <w:rPr>
          <w:rFonts w:ascii="Arial" w:hAnsi="Arial"/>
          <w:b w:val="0"/>
          <w:sz w:val="24"/>
          <w:szCs w:val="24"/>
        </w:rPr>
        <w:t xml:space="preserve"> y crecer como personas.</w:t>
      </w:r>
      <w:r w:rsidR="00FF4A3B">
        <w:rPr>
          <w:rFonts w:ascii="Arial" w:hAnsi="Arial"/>
          <w:b w:val="0"/>
          <w:sz w:val="24"/>
          <w:szCs w:val="24"/>
        </w:rPr>
        <w:t xml:space="preserve"> Es el segundo momento irrenunciable del anuncio.</w:t>
      </w:r>
    </w:p>
    <w:p w:rsidR="0015781C" w:rsidRPr="00182146" w:rsidRDefault="0015781C" w:rsidP="0030251F">
      <w:pPr>
        <w:tabs>
          <w:tab w:val="left" w:pos="426"/>
        </w:tabs>
        <w:ind w:left="426" w:hanging="426"/>
        <w:jc w:val="both"/>
        <w:rPr>
          <w:rFonts w:ascii="Arial" w:hAnsi="Arial"/>
          <w:b w:val="0"/>
          <w:sz w:val="24"/>
          <w:szCs w:val="24"/>
        </w:rPr>
      </w:pPr>
    </w:p>
    <w:p w:rsidR="00FB4D7D" w:rsidRPr="00182146" w:rsidRDefault="00F00D3B" w:rsidP="00F00D3B">
      <w:pPr>
        <w:tabs>
          <w:tab w:val="left" w:pos="426"/>
        </w:tabs>
        <w:ind w:left="426"/>
        <w:jc w:val="both"/>
        <w:rPr>
          <w:rFonts w:ascii="Arial" w:hAnsi="Arial"/>
          <w:b w:val="0"/>
          <w:sz w:val="24"/>
          <w:szCs w:val="24"/>
        </w:rPr>
      </w:pPr>
      <w:r w:rsidRPr="00182146">
        <w:rPr>
          <w:rFonts w:ascii="Arial" w:hAnsi="Arial"/>
          <w:b w:val="0"/>
          <w:sz w:val="24"/>
          <w:szCs w:val="24"/>
          <w:u w:val="single"/>
        </w:rPr>
        <w:t>F</w:t>
      </w:r>
      <w:r w:rsidR="00FB4D7D" w:rsidRPr="00182146">
        <w:rPr>
          <w:rFonts w:ascii="Arial" w:hAnsi="Arial"/>
          <w:b w:val="0"/>
          <w:sz w:val="24"/>
          <w:szCs w:val="24"/>
          <w:u w:val="single"/>
        </w:rPr>
        <w:t>inalidad</w:t>
      </w:r>
      <w:r w:rsidRPr="00182146">
        <w:rPr>
          <w:rFonts w:ascii="Arial" w:hAnsi="Arial"/>
          <w:b w:val="0"/>
          <w:sz w:val="24"/>
          <w:szCs w:val="24"/>
          <w:u w:val="single"/>
        </w:rPr>
        <w:t>:</w:t>
      </w:r>
      <w:r w:rsidR="00FB4D7D" w:rsidRPr="00182146">
        <w:rPr>
          <w:rFonts w:ascii="Arial" w:hAnsi="Arial"/>
          <w:b w:val="0"/>
          <w:sz w:val="24"/>
          <w:szCs w:val="24"/>
        </w:rPr>
        <w:t xml:space="preserve"> es que los niños </w:t>
      </w:r>
      <w:r w:rsidR="00B7699F" w:rsidRPr="00182146">
        <w:rPr>
          <w:rFonts w:ascii="Arial" w:hAnsi="Arial"/>
          <w:b w:val="0"/>
          <w:sz w:val="24"/>
          <w:szCs w:val="24"/>
        </w:rPr>
        <w:t>conozcan palabras y acciones de</w:t>
      </w:r>
      <w:r w:rsidR="00FB4D7D" w:rsidRPr="00182146">
        <w:rPr>
          <w:rFonts w:ascii="Arial" w:hAnsi="Arial"/>
          <w:b w:val="0"/>
          <w:sz w:val="24"/>
          <w:szCs w:val="24"/>
        </w:rPr>
        <w:t xml:space="preserve"> Jesús </w:t>
      </w:r>
      <w:r w:rsidR="00B7699F" w:rsidRPr="00182146">
        <w:rPr>
          <w:rFonts w:ascii="Arial" w:hAnsi="Arial"/>
          <w:b w:val="0"/>
          <w:sz w:val="24"/>
          <w:szCs w:val="24"/>
        </w:rPr>
        <w:t>que puedan orientar el camino hacia un mejoramiento de la vida que tienen.</w:t>
      </w:r>
    </w:p>
    <w:p w:rsidR="004801FC" w:rsidRPr="00182146" w:rsidRDefault="004801FC" w:rsidP="0030251F">
      <w:pPr>
        <w:tabs>
          <w:tab w:val="left" w:pos="426"/>
        </w:tabs>
        <w:ind w:left="426" w:hanging="426"/>
        <w:jc w:val="both"/>
        <w:rPr>
          <w:rFonts w:ascii="Arial" w:hAnsi="Arial"/>
          <w:b w:val="0"/>
          <w:sz w:val="24"/>
          <w:szCs w:val="24"/>
        </w:rPr>
      </w:pPr>
    </w:p>
    <w:p w:rsidR="00F00D3B" w:rsidRPr="00182146" w:rsidRDefault="00F00D3B" w:rsidP="0030251F">
      <w:pPr>
        <w:tabs>
          <w:tab w:val="left" w:pos="426"/>
        </w:tabs>
        <w:ind w:left="426" w:hanging="426"/>
        <w:jc w:val="both"/>
        <w:rPr>
          <w:rFonts w:ascii="Arial" w:hAnsi="Arial"/>
          <w:b w:val="0"/>
          <w:sz w:val="24"/>
          <w:szCs w:val="24"/>
        </w:rPr>
      </w:pPr>
      <w:r w:rsidRPr="00182146">
        <w:rPr>
          <w:rFonts w:ascii="Arial" w:hAnsi="Arial"/>
          <w:b w:val="0"/>
          <w:sz w:val="24"/>
          <w:szCs w:val="24"/>
        </w:rPr>
        <w:tab/>
      </w:r>
      <w:r w:rsidRPr="00182146">
        <w:rPr>
          <w:rFonts w:ascii="Arial" w:hAnsi="Arial"/>
          <w:b w:val="0"/>
          <w:sz w:val="24"/>
          <w:szCs w:val="24"/>
          <w:u w:val="single"/>
        </w:rPr>
        <w:t xml:space="preserve">Metodología: </w:t>
      </w:r>
      <w:r w:rsidR="005F5130" w:rsidRPr="00182146">
        <w:rPr>
          <w:rFonts w:ascii="Arial" w:hAnsi="Arial"/>
          <w:b w:val="0"/>
          <w:sz w:val="24"/>
          <w:szCs w:val="24"/>
        </w:rPr>
        <w:t xml:space="preserve">Se sugiere abordar esta parte </w:t>
      </w:r>
      <w:r w:rsidR="005F5130" w:rsidRPr="00182146">
        <w:rPr>
          <w:rFonts w:ascii="Arial" w:hAnsi="Arial"/>
          <w:sz w:val="24"/>
          <w:szCs w:val="24"/>
        </w:rPr>
        <w:t>siempre</w:t>
      </w:r>
      <w:r w:rsidR="005F5130" w:rsidRPr="00182146">
        <w:rPr>
          <w:rFonts w:ascii="Arial" w:hAnsi="Arial"/>
          <w:b w:val="0"/>
          <w:sz w:val="24"/>
          <w:szCs w:val="24"/>
        </w:rPr>
        <w:t xml:space="preserve"> desde el evangelio, buscando aquel texto que mejor ilumine el tema que se está tratando.</w:t>
      </w:r>
      <w:r w:rsidR="00167DE0">
        <w:rPr>
          <w:rFonts w:ascii="Arial" w:hAnsi="Arial"/>
          <w:b w:val="0"/>
          <w:sz w:val="24"/>
          <w:szCs w:val="24"/>
        </w:rPr>
        <w:t xml:space="preserve"> La primera proclamación del evangelio debe estar </w:t>
      </w:r>
      <w:r w:rsidR="00167DE0" w:rsidRPr="00167DE0">
        <w:rPr>
          <w:rFonts w:ascii="Arial" w:hAnsi="Arial"/>
          <w:sz w:val="24"/>
          <w:szCs w:val="24"/>
        </w:rPr>
        <w:t>siempre</w:t>
      </w:r>
      <w:r w:rsidR="00167DE0">
        <w:rPr>
          <w:rFonts w:ascii="Arial" w:hAnsi="Arial"/>
          <w:b w:val="0"/>
          <w:sz w:val="24"/>
          <w:szCs w:val="24"/>
        </w:rPr>
        <w:t xml:space="preserve"> hecha directamente de la </w:t>
      </w:r>
      <w:proofErr w:type="spellStart"/>
      <w:r w:rsidR="00167DE0">
        <w:rPr>
          <w:rFonts w:ascii="Arial" w:hAnsi="Arial"/>
          <w:b w:val="0"/>
          <w:sz w:val="24"/>
          <w:szCs w:val="24"/>
        </w:rPr>
        <w:t>biblia</w:t>
      </w:r>
      <w:proofErr w:type="spellEnd"/>
      <w:r w:rsidR="00167DE0">
        <w:rPr>
          <w:rFonts w:ascii="Arial" w:hAnsi="Arial"/>
          <w:b w:val="0"/>
          <w:sz w:val="24"/>
          <w:szCs w:val="24"/>
        </w:rPr>
        <w:t>, para lo cual cada monitor debe contar con una. Como segundo paso p</w:t>
      </w:r>
      <w:r w:rsidR="005F5130" w:rsidRPr="00182146">
        <w:rPr>
          <w:rFonts w:ascii="Arial" w:hAnsi="Arial"/>
          <w:b w:val="0"/>
          <w:sz w:val="24"/>
          <w:szCs w:val="24"/>
        </w:rPr>
        <w:t xml:space="preserve">uede ser leyendo </w:t>
      </w:r>
      <w:r w:rsidR="00167DE0" w:rsidRPr="00182146">
        <w:rPr>
          <w:rFonts w:ascii="Arial" w:hAnsi="Arial"/>
          <w:b w:val="0"/>
          <w:sz w:val="24"/>
          <w:szCs w:val="24"/>
        </w:rPr>
        <w:t xml:space="preserve">el relato </w:t>
      </w:r>
      <w:r w:rsidR="005F5130" w:rsidRPr="00182146">
        <w:rPr>
          <w:rFonts w:ascii="Arial" w:hAnsi="Arial"/>
          <w:b w:val="0"/>
          <w:sz w:val="24"/>
          <w:szCs w:val="24"/>
        </w:rPr>
        <w:t>copiando en una hoja</w:t>
      </w:r>
      <w:r w:rsidR="00167DE0">
        <w:rPr>
          <w:rFonts w:ascii="Arial" w:hAnsi="Arial"/>
          <w:b w:val="0"/>
          <w:sz w:val="24"/>
          <w:szCs w:val="24"/>
        </w:rPr>
        <w:t xml:space="preserve"> o una</w:t>
      </w:r>
      <w:r w:rsidR="005F5130" w:rsidRPr="00182146">
        <w:rPr>
          <w:rFonts w:ascii="Arial" w:hAnsi="Arial"/>
          <w:b w:val="0"/>
          <w:sz w:val="24"/>
          <w:szCs w:val="24"/>
        </w:rPr>
        <w:t xml:space="preserve"> copia para cada uno de los niños y niñas, o en un </w:t>
      </w:r>
      <w:proofErr w:type="spellStart"/>
      <w:r w:rsidR="005F5130" w:rsidRPr="00182146">
        <w:rPr>
          <w:rFonts w:ascii="Arial" w:hAnsi="Arial"/>
          <w:b w:val="0"/>
          <w:sz w:val="24"/>
          <w:szCs w:val="24"/>
        </w:rPr>
        <w:t>papelógrafo</w:t>
      </w:r>
      <w:proofErr w:type="spellEnd"/>
      <w:r w:rsidR="005F5130" w:rsidRPr="00182146">
        <w:rPr>
          <w:rFonts w:ascii="Arial" w:hAnsi="Arial"/>
          <w:b w:val="0"/>
          <w:sz w:val="24"/>
          <w:szCs w:val="24"/>
        </w:rPr>
        <w:t xml:space="preserve"> o dramatizarlo, </w:t>
      </w:r>
      <w:r w:rsidR="00384FD1" w:rsidRPr="00182146">
        <w:rPr>
          <w:rFonts w:ascii="Arial" w:hAnsi="Arial"/>
          <w:b w:val="0"/>
          <w:sz w:val="24"/>
          <w:szCs w:val="24"/>
        </w:rPr>
        <w:t>etc.</w:t>
      </w:r>
      <w:r w:rsidR="005F5130" w:rsidRPr="00182146">
        <w:rPr>
          <w:rFonts w:ascii="Arial" w:hAnsi="Arial"/>
          <w:b w:val="0"/>
          <w:sz w:val="24"/>
          <w:szCs w:val="24"/>
        </w:rPr>
        <w:t xml:space="preserve">… Es bueno dar dos o tres alternativas para que cada monitor elija de acuerdo a su realidad de grupo </w:t>
      </w:r>
      <w:proofErr w:type="spellStart"/>
      <w:r w:rsidR="005F5130" w:rsidRPr="00182146">
        <w:rPr>
          <w:rFonts w:ascii="Arial" w:hAnsi="Arial"/>
          <w:b w:val="0"/>
          <w:sz w:val="24"/>
          <w:szCs w:val="24"/>
        </w:rPr>
        <w:t>y/o</w:t>
      </w:r>
      <w:proofErr w:type="spellEnd"/>
      <w:r w:rsidR="005F5130" w:rsidRPr="00182146">
        <w:rPr>
          <w:rFonts w:ascii="Arial" w:hAnsi="Arial"/>
          <w:b w:val="0"/>
          <w:sz w:val="24"/>
          <w:szCs w:val="24"/>
        </w:rPr>
        <w:t xml:space="preserve"> recursos.</w:t>
      </w:r>
    </w:p>
    <w:p w:rsidR="00CF107E" w:rsidRPr="00182146" w:rsidRDefault="00CF107E" w:rsidP="00CF107E">
      <w:pPr>
        <w:tabs>
          <w:tab w:val="left" w:pos="426"/>
        </w:tabs>
        <w:ind w:left="426"/>
        <w:jc w:val="both"/>
        <w:rPr>
          <w:rFonts w:ascii="Arial" w:hAnsi="Arial"/>
          <w:b w:val="0"/>
          <w:sz w:val="24"/>
          <w:szCs w:val="24"/>
        </w:rPr>
      </w:pPr>
    </w:p>
    <w:p w:rsidR="00A75F88" w:rsidRPr="00167DE0" w:rsidRDefault="00167DE0" w:rsidP="00167DE0">
      <w:pPr>
        <w:numPr>
          <w:ilvl w:val="0"/>
          <w:numId w:val="1"/>
        </w:numPr>
        <w:tabs>
          <w:tab w:val="left" w:pos="426"/>
        </w:tabs>
        <w:ind w:left="426" w:hanging="426"/>
        <w:jc w:val="both"/>
        <w:rPr>
          <w:rFonts w:ascii="Arial" w:hAnsi="Arial"/>
          <w:b w:val="0"/>
          <w:sz w:val="24"/>
          <w:szCs w:val="24"/>
        </w:rPr>
      </w:pPr>
      <w:r>
        <w:rPr>
          <w:rFonts w:ascii="Arial" w:hAnsi="Arial"/>
          <w:sz w:val="24"/>
          <w:szCs w:val="24"/>
        </w:rPr>
        <w:t>JESÚS NOS ENVÍA A LA VIDA</w:t>
      </w:r>
      <w:r w:rsidR="004801FC" w:rsidRPr="00C60E8C">
        <w:rPr>
          <w:rFonts w:ascii="Arial" w:hAnsi="Arial"/>
          <w:sz w:val="24"/>
          <w:szCs w:val="24"/>
        </w:rPr>
        <w:t>:</w:t>
      </w:r>
      <w:r w:rsidR="004801FC" w:rsidRPr="00182146">
        <w:rPr>
          <w:rFonts w:ascii="Arial" w:hAnsi="Arial"/>
          <w:b w:val="0"/>
          <w:sz w:val="24"/>
          <w:szCs w:val="24"/>
        </w:rPr>
        <w:t xml:space="preserve"> </w:t>
      </w:r>
      <w:r w:rsidR="00B7699F" w:rsidRPr="00182146">
        <w:rPr>
          <w:rFonts w:ascii="Arial" w:hAnsi="Arial"/>
          <w:b w:val="0"/>
          <w:sz w:val="24"/>
          <w:szCs w:val="24"/>
        </w:rPr>
        <w:t>Se trata de que los niños vivencien</w:t>
      </w:r>
      <w:r w:rsidR="00BD465B" w:rsidRPr="00182146">
        <w:rPr>
          <w:rFonts w:ascii="Arial" w:hAnsi="Arial"/>
          <w:b w:val="0"/>
          <w:sz w:val="24"/>
          <w:szCs w:val="24"/>
        </w:rPr>
        <w:t xml:space="preserve"> en el mismo grupo </w:t>
      </w:r>
      <w:r w:rsidR="00A75F88" w:rsidRPr="00182146">
        <w:rPr>
          <w:rFonts w:ascii="Arial" w:hAnsi="Arial"/>
          <w:b w:val="0"/>
          <w:sz w:val="24"/>
          <w:szCs w:val="24"/>
        </w:rPr>
        <w:t xml:space="preserve">aquellas actitudes y conductas que se desean que vivan en su contexto diario. </w:t>
      </w:r>
      <w:r>
        <w:rPr>
          <w:rFonts w:ascii="Arial" w:hAnsi="Arial"/>
          <w:b w:val="0"/>
          <w:sz w:val="24"/>
          <w:szCs w:val="24"/>
        </w:rPr>
        <w:t>Es el volver a la vida después de la iluminación de la Palabra.</w:t>
      </w:r>
      <w:r w:rsidR="00CF107E" w:rsidRPr="00167DE0">
        <w:rPr>
          <w:rFonts w:ascii="Arial" w:hAnsi="Arial"/>
          <w:b w:val="0"/>
          <w:sz w:val="24"/>
          <w:szCs w:val="24"/>
        </w:rPr>
        <w:br/>
      </w:r>
    </w:p>
    <w:p w:rsidR="00CF107E" w:rsidRPr="00182146" w:rsidRDefault="00CF107E" w:rsidP="00CF107E">
      <w:pPr>
        <w:tabs>
          <w:tab w:val="left" w:pos="426"/>
        </w:tabs>
        <w:ind w:left="426"/>
        <w:jc w:val="both"/>
        <w:rPr>
          <w:rFonts w:ascii="Arial" w:hAnsi="Arial"/>
          <w:b w:val="0"/>
          <w:sz w:val="24"/>
          <w:szCs w:val="24"/>
        </w:rPr>
      </w:pPr>
      <w:r w:rsidRPr="00182146">
        <w:rPr>
          <w:rFonts w:ascii="Arial" w:hAnsi="Arial"/>
          <w:b w:val="0"/>
          <w:sz w:val="24"/>
          <w:szCs w:val="24"/>
          <w:u w:val="single"/>
        </w:rPr>
        <w:t>Finalidad:</w:t>
      </w:r>
      <w:r w:rsidRPr="00182146">
        <w:rPr>
          <w:rFonts w:ascii="Arial" w:hAnsi="Arial"/>
          <w:b w:val="0"/>
          <w:sz w:val="24"/>
          <w:szCs w:val="24"/>
        </w:rPr>
        <w:t xml:space="preserve"> Desarrollar alguna actividad práctica que apunte a reforzar la iluminación que hemos recibido de la palabra aplicada </w:t>
      </w:r>
      <w:r w:rsidR="00167DE0">
        <w:rPr>
          <w:rFonts w:ascii="Arial" w:hAnsi="Arial"/>
          <w:b w:val="0"/>
          <w:sz w:val="24"/>
          <w:szCs w:val="24"/>
        </w:rPr>
        <w:t xml:space="preserve">ahora </w:t>
      </w:r>
      <w:r w:rsidRPr="00182146">
        <w:rPr>
          <w:rFonts w:ascii="Arial" w:hAnsi="Arial"/>
          <w:b w:val="0"/>
          <w:sz w:val="24"/>
          <w:szCs w:val="24"/>
        </w:rPr>
        <w:t>a nuestra vida.</w:t>
      </w:r>
    </w:p>
    <w:p w:rsidR="00CF107E" w:rsidRPr="00182146" w:rsidRDefault="00CF107E" w:rsidP="00CF107E">
      <w:pPr>
        <w:tabs>
          <w:tab w:val="left" w:pos="426"/>
        </w:tabs>
        <w:ind w:left="426"/>
        <w:jc w:val="both"/>
        <w:rPr>
          <w:rFonts w:ascii="Arial" w:hAnsi="Arial"/>
          <w:b w:val="0"/>
          <w:sz w:val="24"/>
          <w:szCs w:val="24"/>
        </w:rPr>
      </w:pPr>
    </w:p>
    <w:p w:rsidR="004801FC" w:rsidRPr="00182146" w:rsidRDefault="00CF107E" w:rsidP="00B76029">
      <w:pPr>
        <w:tabs>
          <w:tab w:val="left" w:pos="426"/>
        </w:tabs>
        <w:ind w:left="426"/>
        <w:jc w:val="both"/>
        <w:rPr>
          <w:rFonts w:ascii="Arial" w:hAnsi="Arial"/>
          <w:b w:val="0"/>
          <w:sz w:val="24"/>
          <w:szCs w:val="24"/>
        </w:rPr>
      </w:pPr>
      <w:r w:rsidRPr="00182146">
        <w:rPr>
          <w:rFonts w:ascii="Arial" w:hAnsi="Arial"/>
          <w:b w:val="0"/>
          <w:sz w:val="24"/>
          <w:szCs w:val="24"/>
          <w:u w:val="single"/>
        </w:rPr>
        <w:t>Metodología:</w:t>
      </w:r>
      <w:r w:rsidRPr="00182146">
        <w:rPr>
          <w:rFonts w:ascii="Arial" w:hAnsi="Arial"/>
          <w:b w:val="0"/>
          <w:sz w:val="24"/>
          <w:szCs w:val="24"/>
        </w:rPr>
        <w:t xml:space="preserve">   Esta puede ser mediante una dinámica, una actividad manual o ejercicios individuales o grupales, etc. Se sugiere dar dos o tres actividades como alternativas para que los monitores elijan la mas pertinente a su grupo y realidad. </w:t>
      </w:r>
    </w:p>
    <w:p w:rsidR="004801FC" w:rsidRPr="00182146" w:rsidRDefault="004801FC" w:rsidP="0030251F">
      <w:pPr>
        <w:tabs>
          <w:tab w:val="left" w:pos="426"/>
        </w:tabs>
        <w:ind w:left="426" w:hanging="426"/>
        <w:jc w:val="both"/>
        <w:rPr>
          <w:rFonts w:ascii="Arial" w:hAnsi="Arial"/>
          <w:b w:val="0"/>
          <w:sz w:val="24"/>
          <w:szCs w:val="24"/>
        </w:rPr>
      </w:pPr>
    </w:p>
    <w:p w:rsidR="005539CD" w:rsidRPr="00BC7879" w:rsidRDefault="004801FC" w:rsidP="004152CC">
      <w:pPr>
        <w:numPr>
          <w:ilvl w:val="0"/>
          <w:numId w:val="1"/>
        </w:numPr>
        <w:tabs>
          <w:tab w:val="left" w:pos="426"/>
        </w:tabs>
        <w:ind w:left="426" w:hanging="426"/>
        <w:jc w:val="both"/>
        <w:rPr>
          <w:rFonts w:ascii="Arial" w:hAnsi="Arial"/>
          <w:b w:val="0"/>
          <w:sz w:val="24"/>
          <w:szCs w:val="24"/>
        </w:rPr>
      </w:pPr>
      <w:r w:rsidRPr="00C60E8C">
        <w:rPr>
          <w:rFonts w:ascii="Arial" w:hAnsi="Arial"/>
          <w:sz w:val="24"/>
          <w:szCs w:val="24"/>
        </w:rPr>
        <w:t xml:space="preserve">CELEBRAMOS </w:t>
      </w:r>
      <w:r w:rsidR="00167DE0">
        <w:rPr>
          <w:rFonts w:ascii="Arial" w:hAnsi="Arial"/>
          <w:sz w:val="24"/>
          <w:szCs w:val="24"/>
        </w:rPr>
        <w:t>CON JESÚS</w:t>
      </w:r>
      <w:r w:rsidRPr="00C60E8C">
        <w:rPr>
          <w:rFonts w:ascii="Arial" w:hAnsi="Arial"/>
          <w:sz w:val="24"/>
          <w:szCs w:val="24"/>
        </w:rPr>
        <w:t>:</w:t>
      </w:r>
      <w:r w:rsidRPr="00182146">
        <w:rPr>
          <w:rFonts w:ascii="Arial" w:hAnsi="Arial"/>
          <w:b w:val="0"/>
          <w:sz w:val="24"/>
          <w:szCs w:val="24"/>
        </w:rPr>
        <w:t xml:space="preserve"> </w:t>
      </w:r>
      <w:r w:rsidR="00FD3B78" w:rsidRPr="00182146">
        <w:rPr>
          <w:rFonts w:ascii="Arial" w:hAnsi="Arial"/>
          <w:b w:val="0"/>
          <w:sz w:val="24"/>
          <w:szCs w:val="24"/>
        </w:rPr>
        <w:t>Es el cierre del momento evangelizador y de la aplicación de la ficha evangelizadora.</w:t>
      </w:r>
      <w:r w:rsidR="00384FD1">
        <w:rPr>
          <w:rFonts w:ascii="Arial" w:hAnsi="Arial"/>
          <w:b w:val="0"/>
          <w:sz w:val="24"/>
          <w:szCs w:val="24"/>
        </w:rPr>
        <w:t xml:space="preserve"> </w:t>
      </w:r>
      <w:r w:rsidR="00384FD1" w:rsidRPr="00BC7879">
        <w:rPr>
          <w:rFonts w:ascii="Arial" w:hAnsi="Arial"/>
          <w:b w:val="0"/>
          <w:sz w:val="24"/>
          <w:szCs w:val="24"/>
        </w:rPr>
        <w:t xml:space="preserve">En este cierre se hace la síntesis del encuentro y se proyecta el cómo se va a vivir esto en la familia, </w:t>
      </w:r>
      <w:r w:rsidR="00BC7879" w:rsidRPr="00BC7879">
        <w:rPr>
          <w:rFonts w:ascii="Arial" w:hAnsi="Arial"/>
          <w:b w:val="0"/>
          <w:sz w:val="24"/>
          <w:szCs w:val="24"/>
        </w:rPr>
        <w:t xml:space="preserve">en </w:t>
      </w:r>
      <w:r w:rsidR="00384FD1" w:rsidRPr="00BC7879">
        <w:rPr>
          <w:rFonts w:ascii="Arial" w:hAnsi="Arial"/>
          <w:b w:val="0"/>
          <w:sz w:val="24"/>
          <w:szCs w:val="24"/>
        </w:rPr>
        <w:t>el barrio, con los amigos, etc.</w:t>
      </w:r>
      <w:r w:rsidR="00B76029">
        <w:rPr>
          <w:rFonts w:ascii="Arial" w:hAnsi="Arial"/>
          <w:b w:val="0"/>
          <w:sz w:val="24"/>
          <w:szCs w:val="24"/>
        </w:rPr>
        <w:t xml:space="preserve"> Se deja </w:t>
      </w:r>
    </w:p>
    <w:p w:rsidR="00CF107E" w:rsidRPr="00182146" w:rsidRDefault="00CF107E" w:rsidP="00CF107E">
      <w:pPr>
        <w:tabs>
          <w:tab w:val="left" w:pos="426"/>
        </w:tabs>
        <w:jc w:val="both"/>
        <w:rPr>
          <w:rFonts w:ascii="Arial" w:hAnsi="Arial"/>
          <w:b w:val="0"/>
          <w:sz w:val="24"/>
          <w:szCs w:val="24"/>
        </w:rPr>
      </w:pPr>
    </w:p>
    <w:p w:rsidR="00CF107E" w:rsidRPr="00182146" w:rsidRDefault="00CF107E" w:rsidP="00CF107E">
      <w:pPr>
        <w:tabs>
          <w:tab w:val="left" w:pos="426"/>
        </w:tabs>
        <w:ind w:left="426"/>
        <w:jc w:val="both"/>
        <w:rPr>
          <w:rFonts w:ascii="Arial" w:hAnsi="Arial"/>
          <w:b w:val="0"/>
          <w:sz w:val="24"/>
          <w:szCs w:val="24"/>
        </w:rPr>
      </w:pPr>
      <w:r w:rsidRPr="00182146">
        <w:rPr>
          <w:rFonts w:ascii="Arial" w:hAnsi="Arial"/>
          <w:b w:val="0"/>
          <w:sz w:val="24"/>
          <w:szCs w:val="24"/>
          <w:u w:val="single"/>
        </w:rPr>
        <w:t>Finalidad:</w:t>
      </w:r>
      <w:r w:rsidRPr="00182146">
        <w:rPr>
          <w:rFonts w:ascii="Arial" w:hAnsi="Arial"/>
          <w:b w:val="0"/>
          <w:sz w:val="24"/>
          <w:szCs w:val="24"/>
        </w:rPr>
        <w:t xml:space="preserve"> </w:t>
      </w:r>
      <w:r w:rsidR="00FD3B78" w:rsidRPr="00182146">
        <w:rPr>
          <w:rFonts w:ascii="Arial" w:hAnsi="Arial"/>
          <w:b w:val="0"/>
          <w:sz w:val="24"/>
          <w:szCs w:val="24"/>
        </w:rPr>
        <w:t>Celebración sencilla pero significativa que expresa lo aprendido y se ofrece a Jesús para que fortalezca nuestra vida cotidiana.</w:t>
      </w:r>
    </w:p>
    <w:p w:rsidR="00CF107E" w:rsidRPr="00182146" w:rsidRDefault="00CF107E" w:rsidP="00CF107E">
      <w:pPr>
        <w:tabs>
          <w:tab w:val="left" w:pos="426"/>
        </w:tabs>
        <w:ind w:left="426"/>
        <w:jc w:val="both"/>
        <w:rPr>
          <w:rFonts w:ascii="Arial" w:hAnsi="Arial"/>
          <w:b w:val="0"/>
          <w:sz w:val="24"/>
          <w:szCs w:val="24"/>
        </w:rPr>
      </w:pPr>
    </w:p>
    <w:p w:rsidR="005539CD" w:rsidRDefault="00CF107E" w:rsidP="00B76029">
      <w:pPr>
        <w:tabs>
          <w:tab w:val="left" w:pos="426"/>
        </w:tabs>
        <w:ind w:left="426"/>
        <w:jc w:val="both"/>
        <w:rPr>
          <w:rFonts w:ascii="Arial" w:hAnsi="Arial"/>
          <w:b w:val="0"/>
          <w:sz w:val="24"/>
          <w:szCs w:val="24"/>
        </w:rPr>
      </w:pPr>
      <w:r w:rsidRPr="00182146">
        <w:rPr>
          <w:rFonts w:ascii="Arial" w:hAnsi="Arial"/>
          <w:b w:val="0"/>
          <w:sz w:val="24"/>
          <w:szCs w:val="24"/>
          <w:u w:val="single"/>
        </w:rPr>
        <w:t>Metodología:</w:t>
      </w:r>
      <w:r w:rsidRPr="00182146">
        <w:rPr>
          <w:rFonts w:ascii="Arial" w:hAnsi="Arial"/>
          <w:b w:val="0"/>
          <w:sz w:val="24"/>
          <w:szCs w:val="24"/>
        </w:rPr>
        <w:t xml:space="preserve"> </w:t>
      </w:r>
      <w:r w:rsidR="00FD3B78" w:rsidRPr="00182146">
        <w:rPr>
          <w:rFonts w:ascii="Arial" w:hAnsi="Arial"/>
          <w:b w:val="0"/>
          <w:sz w:val="24"/>
          <w:szCs w:val="24"/>
        </w:rPr>
        <w:t xml:space="preserve">Usar alguna canción significativa que aluda al tema, ojalá envasadas (por si no se la saben), oraciones escritas en papel para que todos la puedan seguir, signos como cerrar los ojos, tomarse de las manos, </w:t>
      </w:r>
      <w:r w:rsidR="00B76029">
        <w:rPr>
          <w:rFonts w:ascii="Arial" w:hAnsi="Arial"/>
          <w:b w:val="0"/>
          <w:sz w:val="24"/>
          <w:szCs w:val="24"/>
        </w:rPr>
        <w:t xml:space="preserve">darse un abrazo, </w:t>
      </w:r>
      <w:r w:rsidR="00FD3B78" w:rsidRPr="00182146">
        <w:rPr>
          <w:rFonts w:ascii="Arial" w:hAnsi="Arial"/>
          <w:b w:val="0"/>
          <w:sz w:val="24"/>
          <w:szCs w:val="24"/>
        </w:rPr>
        <w:t>escribir un compromiso</w:t>
      </w:r>
      <w:r w:rsidR="00B76029">
        <w:rPr>
          <w:rFonts w:ascii="Arial" w:hAnsi="Arial"/>
          <w:b w:val="0"/>
          <w:sz w:val="24"/>
          <w:szCs w:val="24"/>
        </w:rPr>
        <w:t xml:space="preserve"> para el día o para ser trabajado en la misma colonia</w:t>
      </w:r>
      <w:r w:rsidR="00FD3B78" w:rsidRPr="00182146">
        <w:rPr>
          <w:rFonts w:ascii="Arial" w:hAnsi="Arial"/>
          <w:b w:val="0"/>
          <w:sz w:val="24"/>
          <w:szCs w:val="24"/>
        </w:rPr>
        <w:t xml:space="preserve">, </w:t>
      </w:r>
      <w:r w:rsidR="00B76029">
        <w:rPr>
          <w:rFonts w:ascii="Arial" w:hAnsi="Arial"/>
          <w:b w:val="0"/>
          <w:sz w:val="24"/>
          <w:szCs w:val="24"/>
        </w:rPr>
        <w:t>etc. En este último caso, cuidar que el o los compromisos que se hagan no sean tan ambiciosos, es decir, de corto alcance y factibles de llevar a cabo. Es importante también partir el trabajo de la ficha del día siguiente preguntando (evaluando) el nivel de logro del compromiso, destacando todos los esfuerzo que se hayan hecho por cumplirlos.</w:t>
      </w:r>
    </w:p>
    <w:sectPr w:rsidR="005539CD" w:rsidSect="00B76029">
      <w:headerReference w:type="even" r:id="rId7"/>
      <w:headerReference w:type="default" r:id="rId8"/>
      <w:footerReference w:type="even" r:id="rId9"/>
      <w:footerReference w:type="default" r:id="rId10"/>
      <w:headerReference w:type="first" r:id="rId11"/>
      <w:footerReference w:type="first" r:id="rId12"/>
      <w:pgSz w:w="12242" w:h="15842" w:code="1"/>
      <w:pgMar w:top="1276"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256" w:rsidRDefault="00795256" w:rsidP="000A1C88">
      <w:r>
        <w:separator/>
      </w:r>
    </w:p>
  </w:endnote>
  <w:endnote w:type="continuationSeparator" w:id="0">
    <w:p w:rsidR="00795256" w:rsidRDefault="00795256" w:rsidP="000A1C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2FE" w:rsidRDefault="000562FE">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2FE" w:rsidRDefault="000562FE">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2FE" w:rsidRDefault="000562F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256" w:rsidRDefault="00795256" w:rsidP="000A1C88">
      <w:r>
        <w:separator/>
      </w:r>
    </w:p>
  </w:footnote>
  <w:footnote w:type="continuationSeparator" w:id="0">
    <w:p w:rsidR="00795256" w:rsidRDefault="00795256" w:rsidP="000A1C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2FE" w:rsidRDefault="000562FE">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88" w:rsidRDefault="000562FE">
    <w:pPr>
      <w:pStyle w:val="Encabezado"/>
    </w:pPr>
    <w:r w:rsidRPr="000562FE">
      <w:drawing>
        <wp:anchor distT="0" distB="0" distL="114300" distR="114300" simplePos="0" relativeHeight="251661312" behindDoc="0" locked="0" layoutInCell="1" allowOverlap="1">
          <wp:simplePos x="0" y="0"/>
          <wp:positionH relativeFrom="column">
            <wp:posOffset>5520690</wp:posOffset>
          </wp:positionH>
          <wp:positionV relativeFrom="paragraph">
            <wp:posOffset>-345440</wp:posOffset>
          </wp:positionV>
          <wp:extent cx="838200" cy="885825"/>
          <wp:effectExtent l="0" t="0" r="0" b="0"/>
          <wp:wrapNone/>
          <wp:docPr id="2" name="Imagen 1" descr="C:\Documents and Settings\Pedro Lastra\Escritorio\graficacolonias-03.png"/>
          <wp:cNvGraphicFramePr/>
          <a:graphic xmlns:a="http://schemas.openxmlformats.org/drawingml/2006/main">
            <a:graphicData uri="http://schemas.openxmlformats.org/drawingml/2006/picture">
              <pic:pic xmlns:pic="http://schemas.openxmlformats.org/drawingml/2006/picture">
                <pic:nvPicPr>
                  <pic:cNvPr id="0" name="Picture 1" descr="C:\Documents and Settings\Pedro Lastra\Escritorio\graficacolonias-03.png"/>
                  <pic:cNvPicPr>
                    <a:picLocks noChangeAspect="1" noChangeArrowheads="1"/>
                  </pic:cNvPicPr>
                </pic:nvPicPr>
                <pic:blipFill>
                  <a:blip r:embed="rId1" cstate="print"/>
                  <a:srcRect/>
                  <a:stretch>
                    <a:fillRect/>
                  </a:stretch>
                </pic:blipFill>
                <pic:spPr bwMode="auto">
                  <a:xfrm>
                    <a:off x="0" y="0"/>
                    <a:ext cx="838200" cy="885825"/>
                  </a:xfrm>
                  <a:prstGeom prst="rect">
                    <a:avLst/>
                  </a:prstGeom>
                  <a:noFill/>
                  <a:ln w="9525">
                    <a:noFill/>
                    <a:miter lim="800000"/>
                    <a:headEnd/>
                    <a:tailEnd/>
                  </a:ln>
                </pic:spPr>
              </pic:pic>
            </a:graphicData>
          </a:graphic>
        </wp:anchor>
      </w:drawing>
    </w:r>
    <w:r w:rsidR="003F13B4">
      <w:rPr>
        <w:noProof/>
        <w:lang w:val="es-ES" w:eastAsia="es-ES"/>
      </w:rPr>
      <w:drawing>
        <wp:anchor distT="0" distB="0" distL="114300" distR="114300" simplePos="0" relativeHeight="251660288" behindDoc="0" locked="0" layoutInCell="1" allowOverlap="1">
          <wp:simplePos x="0" y="0"/>
          <wp:positionH relativeFrom="column">
            <wp:posOffset>-765810</wp:posOffset>
          </wp:positionH>
          <wp:positionV relativeFrom="paragraph">
            <wp:posOffset>-180975</wp:posOffset>
          </wp:positionV>
          <wp:extent cx="2981325" cy="628650"/>
          <wp:effectExtent l="19050" t="0" r="0" b="0"/>
          <wp:wrapTopAndBottom/>
          <wp:docPr id="1" name="Imagen 1" descr="membr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brete"/>
                  <pic:cNvPicPr>
                    <a:picLocks noChangeAspect="1" noChangeArrowheads="1"/>
                  </pic:cNvPicPr>
                </pic:nvPicPr>
                <pic:blipFill>
                  <a:blip r:embed="rId2"/>
                  <a:srcRect/>
                  <a:stretch>
                    <a:fillRect/>
                  </a:stretch>
                </pic:blipFill>
                <pic:spPr bwMode="auto">
                  <a:xfrm>
                    <a:off x="0" y="0"/>
                    <a:ext cx="2981325" cy="628650"/>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2FE" w:rsidRDefault="000562F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499B"/>
    <w:multiLevelType w:val="hybridMultilevel"/>
    <w:tmpl w:val="0186C79E"/>
    <w:lvl w:ilvl="0" w:tplc="AD8AF2DC">
      <w:start w:val="1"/>
      <w:numFmt w:val="decimal"/>
      <w:lvlText w:val="%1)"/>
      <w:lvlJc w:val="left"/>
      <w:pPr>
        <w:ind w:left="360" w:hanging="360"/>
      </w:pPr>
      <w:rPr>
        <w:rFonts w:hint="default"/>
        <w:b/>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10242"/>
  </w:hdrShapeDefaults>
  <w:footnotePr>
    <w:footnote w:id="-1"/>
    <w:footnote w:id="0"/>
  </w:footnotePr>
  <w:endnotePr>
    <w:endnote w:id="-1"/>
    <w:endnote w:id="0"/>
  </w:endnotePr>
  <w:compat/>
  <w:rsids>
    <w:rsidRoot w:val="004D73DF"/>
    <w:rsid w:val="00012726"/>
    <w:rsid w:val="00014A75"/>
    <w:rsid w:val="00027CFE"/>
    <w:rsid w:val="00041401"/>
    <w:rsid w:val="000562FE"/>
    <w:rsid w:val="000A1C88"/>
    <w:rsid w:val="0010275E"/>
    <w:rsid w:val="00140CC0"/>
    <w:rsid w:val="00143716"/>
    <w:rsid w:val="0015781C"/>
    <w:rsid w:val="00167DE0"/>
    <w:rsid w:val="00177582"/>
    <w:rsid w:val="00182146"/>
    <w:rsid w:val="00190B7E"/>
    <w:rsid w:val="00190F6D"/>
    <w:rsid w:val="0021222E"/>
    <w:rsid w:val="0023406A"/>
    <w:rsid w:val="00285281"/>
    <w:rsid w:val="002A4936"/>
    <w:rsid w:val="002C5B10"/>
    <w:rsid w:val="0030251F"/>
    <w:rsid w:val="003211A7"/>
    <w:rsid w:val="00331CB9"/>
    <w:rsid w:val="00384FD1"/>
    <w:rsid w:val="003A1D86"/>
    <w:rsid w:val="003C5E50"/>
    <w:rsid w:val="003F0519"/>
    <w:rsid w:val="003F13B4"/>
    <w:rsid w:val="004152CC"/>
    <w:rsid w:val="00420455"/>
    <w:rsid w:val="00430533"/>
    <w:rsid w:val="0046157A"/>
    <w:rsid w:val="004801FC"/>
    <w:rsid w:val="004945F7"/>
    <w:rsid w:val="004A586C"/>
    <w:rsid w:val="004D73DF"/>
    <w:rsid w:val="004F2AF8"/>
    <w:rsid w:val="004F67DC"/>
    <w:rsid w:val="005539CD"/>
    <w:rsid w:val="005743BB"/>
    <w:rsid w:val="005F5130"/>
    <w:rsid w:val="005F6F9A"/>
    <w:rsid w:val="0064303A"/>
    <w:rsid w:val="00650EEF"/>
    <w:rsid w:val="006A0936"/>
    <w:rsid w:val="00795256"/>
    <w:rsid w:val="007E46D0"/>
    <w:rsid w:val="008B2446"/>
    <w:rsid w:val="008E4A1B"/>
    <w:rsid w:val="00940512"/>
    <w:rsid w:val="009821B8"/>
    <w:rsid w:val="009F16B7"/>
    <w:rsid w:val="00A75F88"/>
    <w:rsid w:val="00AC14D4"/>
    <w:rsid w:val="00AE1C37"/>
    <w:rsid w:val="00B252AD"/>
    <w:rsid w:val="00B33AFA"/>
    <w:rsid w:val="00B76029"/>
    <w:rsid w:val="00B7699F"/>
    <w:rsid w:val="00B94F0B"/>
    <w:rsid w:val="00BC7879"/>
    <w:rsid w:val="00BD465B"/>
    <w:rsid w:val="00C60E8C"/>
    <w:rsid w:val="00C81C35"/>
    <w:rsid w:val="00CE35B6"/>
    <w:rsid w:val="00CE58A8"/>
    <w:rsid w:val="00CF107E"/>
    <w:rsid w:val="00D96152"/>
    <w:rsid w:val="00DA3AA4"/>
    <w:rsid w:val="00DB4AAB"/>
    <w:rsid w:val="00E03C70"/>
    <w:rsid w:val="00E538EA"/>
    <w:rsid w:val="00E92A01"/>
    <w:rsid w:val="00F00D3B"/>
    <w:rsid w:val="00F24190"/>
    <w:rsid w:val="00FB4D7D"/>
    <w:rsid w:val="00FD3B78"/>
    <w:rsid w:val="00FF4A3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3BB"/>
    <w:rPr>
      <w:rFonts w:ascii="Freestyle Script" w:hAnsi="Freestyle Script" w:cs="Arial"/>
      <w:b/>
      <w:sz w:val="22"/>
      <w:szCs w:val="22"/>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76029"/>
    <w:pPr>
      <w:ind w:left="708"/>
    </w:pPr>
  </w:style>
  <w:style w:type="paragraph" w:styleId="Encabezado">
    <w:name w:val="header"/>
    <w:basedOn w:val="Normal"/>
    <w:link w:val="EncabezadoCar"/>
    <w:rsid w:val="000A1C88"/>
    <w:pPr>
      <w:tabs>
        <w:tab w:val="center" w:pos="4252"/>
        <w:tab w:val="right" w:pos="8504"/>
      </w:tabs>
    </w:pPr>
  </w:style>
  <w:style w:type="character" w:customStyle="1" w:styleId="EncabezadoCar">
    <w:name w:val="Encabezado Car"/>
    <w:basedOn w:val="Fuentedeprrafopredeter"/>
    <w:link w:val="Encabezado"/>
    <w:rsid w:val="000A1C88"/>
    <w:rPr>
      <w:rFonts w:ascii="Freestyle Script" w:hAnsi="Freestyle Script" w:cs="Arial"/>
      <w:b/>
      <w:sz w:val="22"/>
      <w:szCs w:val="22"/>
      <w:lang w:val="es-ES_tradnl" w:eastAsia="en-US"/>
    </w:rPr>
  </w:style>
  <w:style w:type="paragraph" w:styleId="Piedepgina">
    <w:name w:val="footer"/>
    <w:basedOn w:val="Normal"/>
    <w:link w:val="PiedepginaCar"/>
    <w:rsid w:val="000A1C88"/>
    <w:pPr>
      <w:tabs>
        <w:tab w:val="center" w:pos="4252"/>
        <w:tab w:val="right" w:pos="8504"/>
      </w:tabs>
    </w:pPr>
  </w:style>
  <w:style w:type="character" w:customStyle="1" w:styleId="PiedepginaCar">
    <w:name w:val="Pie de página Car"/>
    <w:basedOn w:val="Fuentedeprrafopredeter"/>
    <w:link w:val="Piedepgina"/>
    <w:rsid w:val="000A1C88"/>
    <w:rPr>
      <w:rFonts w:ascii="Freestyle Script" w:hAnsi="Freestyle Script" w:cs="Arial"/>
      <w:b/>
      <w:sz w:val="22"/>
      <w:szCs w:val="22"/>
      <w:lang w:val="es-ES_tradnl" w:eastAsia="en-US"/>
    </w:rPr>
  </w:style>
  <w:style w:type="paragraph" w:styleId="Textodeglobo">
    <w:name w:val="Balloon Text"/>
    <w:basedOn w:val="Normal"/>
    <w:link w:val="TextodegloboCar"/>
    <w:rsid w:val="000562FE"/>
    <w:rPr>
      <w:rFonts w:ascii="Tahoma" w:hAnsi="Tahoma" w:cs="Tahoma"/>
      <w:sz w:val="16"/>
      <w:szCs w:val="16"/>
    </w:rPr>
  </w:style>
  <w:style w:type="character" w:customStyle="1" w:styleId="TextodegloboCar">
    <w:name w:val="Texto de globo Car"/>
    <w:basedOn w:val="Fuentedeprrafopredeter"/>
    <w:link w:val="Textodeglobo"/>
    <w:rsid w:val="000562FE"/>
    <w:rPr>
      <w:rFonts w:ascii="Tahoma" w:hAnsi="Tahoma" w:cs="Tahoma"/>
      <w:b/>
      <w:sz w:val="16"/>
      <w:szCs w:val="16"/>
      <w:lang w:val="es-ES_trad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740</Words>
  <Characters>4075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PARTES DE LA FICHA DE CATEQUESIS</vt:lpstr>
    </vt:vector>
  </TitlesOfParts>
  <Company>The houze!</Company>
  <LinksUpToDate>false</LinksUpToDate>
  <CharactersWithSpaces>4806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PARTES DE LA FICHA DE CATEQUESIS</dc:title>
  <dc:subject/>
  <dc:creator>WinuE</dc:creator>
  <cp:keywords/>
  <dc:description/>
  <cp:lastModifiedBy>Pedro Lastra</cp:lastModifiedBy>
  <cp:revision>4</cp:revision>
  <dcterms:created xsi:type="dcterms:W3CDTF">2013-12-02T18:21:00Z</dcterms:created>
  <dcterms:modified xsi:type="dcterms:W3CDTF">2013-12-05T13:31:00Z</dcterms:modified>
</cp:coreProperties>
</file>