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F21" w:rsidRDefault="002C5F21" w:rsidP="00762AE6">
      <w:pPr>
        <w:jc w:val="both"/>
        <w:rPr>
          <w:b/>
          <w:i/>
        </w:rPr>
      </w:pPr>
    </w:p>
    <w:p w:rsidR="002C5F21" w:rsidRDefault="002C5F21" w:rsidP="00762AE6">
      <w:pPr>
        <w:jc w:val="both"/>
        <w:rPr>
          <w:b/>
          <w:i/>
        </w:rPr>
      </w:pPr>
    </w:p>
    <w:p w:rsidR="00762AE6" w:rsidRPr="001433FD" w:rsidRDefault="00762AE6" w:rsidP="00762AE6">
      <w:pPr>
        <w:jc w:val="both"/>
        <w:rPr>
          <w:b/>
          <w:i/>
        </w:rPr>
      </w:pPr>
      <w:r w:rsidRPr="001433FD">
        <w:rPr>
          <w:b/>
          <w:i/>
        </w:rPr>
        <w:t>Documento de apoyo para Asesores de pastoral juvenil Parroquial, Escolar, del MJS.</w:t>
      </w:r>
    </w:p>
    <w:p w:rsidR="00762AE6" w:rsidRPr="001433FD" w:rsidRDefault="00762AE6" w:rsidP="00762AE6">
      <w:pPr>
        <w:jc w:val="both"/>
        <w:rPr>
          <w:b/>
        </w:rPr>
      </w:pPr>
    </w:p>
    <w:p w:rsidR="00762AE6" w:rsidRPr="001433FD" w:rsidRDefault="00762AE6" w:rsidP="00762AE6">
      <w:pPr>
        <w:jc w:val="center"/>
        <w:rPr>
          <w:b/>
        </w:rPr>
      </w:pPr>
      <w:r w:rsidRPr="001433FD">
        <w:rPr>
          <w:b/>
        </w:rPr>
        <w:t>LOS JÓVENES</w:t>
      </w:r>
    </w:p>
    <w:p w:rsidR="00762AE6" w:rsidRPr="001433FD" w:rsidRDefault="00762AE6" w:rsidP="00762AE6">
      <w:pPr>
        <w:jc w:val="center"/>
        <w:rPr>
          <w:b/>
        </w:rPr>
      </w:pPr>
      <w:r w:rsidRPr="001433FD">
        <w:rPr>
          <w:b/>
        </w:rPr>
        <w:t>PATRIA DE NUESTRA MISIÓN, TEMPLO DE NUESTRA EXPERIENCIA DE DIOS.</w:t>
      </w:r>
    </w:p>
    <w:p w:rsidR="00762AE6" w:rsidRDefault="00762AE6" w:rsidP="00762AE6">
      <w:pPr>
        <w:ind w:left="4254" w:firstLine="6"/>
        <w:jc w:val="both"/>
        <w:rPr>
          <w:b/>
        </w:rPr>
      </w:pPr>
    </w:p>
    <w:p w:rsidR="00762AE6" w:rsidRPr="001433FD" w:rsidRDefault="00762AE6" w:rsidP="00762AE6">
      <w:pPr>
        <w:ind w:left="4254" w:firstLine="6"/>
        <w:jc w:val="both"/>
        <w:rPr>
          <w:i/>
        </w:rPr>
      </w:pPr>
      <w:r w:rsidRPr="001433FD">
        <w:rPr>
          <w:b/>
        </w:rPr>
        <w:t>(</w:t>
      </w:r>
      <w:r w:rsidRPr="001433FD">
        <w:rPr>
          <w:i/>
        </w:rPr>
        <w:t>César González N. Equipo Inspectorial de Pastoral Juvenil)</w:t>
      </w:r>
    </w:p>
    <w:p w:rsidR="00762AE6" w:rsidRPr="001433FD" w:rsidRDefault="00762AE6" w:rsidP="00762AE6">
      <w:pPr>
        <w:jc w:val="both"/>
        <w:rPr>
          <w:b/>
        </w:rPr>
      </w:pPr>
    </w:p>
    <w:p w:rsidR="00762AE6" w:rsidRPr="001433FD" w:rsidRDefault="00762AE6" w:rsidP="00762AE6">
      <w:pPr>
        <w:jc w:val="both"/>
        <w:rPr>
          <w:b/>
        </w:rPr>
      </w:pPr>
      <w:r w:rsidRPr="001433FD">
        <w:rPr>
          <w:b/>
        </w:rPr>
        <w:t>ASESOR-ASESORA, DE PASTORAL JUVENIL SALESIANA DESDE LA INSPIRACIÓN Y DINAMISMO DE: “DA MIHI ANIMAS, CETERA TOLLE”</w:t>
      </w:r>
    </w:p>
    <w:p w:rsidR="00762AE6" w:rsidRPr="001433FD" w:rsidRDefault="00762AE6" w:rsidP="00762AE6">
      <w:pPr>
        <w:jc w:val="both"/>
      </w:pPr>
    </w:p>
    <w:p w:rsidR="00762AE6" w:rsidRPr="001433FD" w:rsidRDefault="00762AE6" w:rsidP="00762AE6">
      <w:pPr>
        <w:jc w:val="both"/>
      </w:pPr>
      <w:r w:rsidRPr="001433FD">
        <w:t xml:space="preserve">La Asesoría en la pastoral Juvenil, cobra hoy en día especial relevancia por el impacto que puede desencadenar en el acompañamiento de los jóvenes.  Sin educadores de la fe es imposible esperar que la pastoral juvenil favorezca frutos de vida buena, de adhesión a Jesucristo, de amor a la Iglesia y de constituir buenos cristianos y honestos ciudadanos.  </w:t>
      </w:r>
    </w:p>
    <w:p w:rsidR="00762AE6" w:rsidRPr="001433FD" w:rsidRDefault="00762AE6" w:rsidP="00762AE6">
      <w:pPr>
        <w:jc w:val="both"/>
      </w:pPr>
    </w:p>
    <w:p w:rsidR="00762AE6" w:rsidRPr="001433FD" w:rsidRDefault="00762AE6" w:rsidP="00762AE6">
      <w:pPr>
        <w:jc w:val="both"/>
      </w:pPr>
      <w:r w:rsidRPr="001433FD">
        <w:t>La carta del ex Rector Mayor, Don Pascual Chávez,</w:t>
      </w:r>
      <w:r w:rsidRPr="001433FD">
        <w:rPr>
          <w:rStyle w:val="Refdenotaalpie"/>
        </w:rPr>
        <w:footnoteReference w:id="1"/>
      </w:r>
      <w:r w:rsidRPr="001433FD">
        <w:t xml:space="preserve"> a propósito de la preparación al próximo Capítulo General 26 (CG26), aporta elementos de contenido valiosos para ayudar a quienes acompañan de cerca y con mucha generosidad a los jóvenes de Chile en las diversas presencias salesianas. La carta invita a estar, sensibles a los acontecimientos sociales que movilizan las energías juveniles (en el caso de Chile, </w:t>
      </w:r>
      <w:proofErr w:type="spellStart"/>
      <w:r w:rsidRPr="001433FD">
        <w:t>vgr</w:t>
      </w:r>
      <w:proofErr w:type="spellEnd"/>
      <w:r w:rsidRPr="001433FD">
        <w:t>. Movimiento estudiantil, situaciones diversas de exclusión, etc. ya que se pide “salir” donde están los jóvenes.).</w:t>
      </w:r>
      <w:r w:rsidRPr="001433FD">
        <w:tab/>
      </w:r>
    </w:p>
    <w:p w:rsidR="00762AE6" w:rsidRPr="001433FD" w:rsidRDefault="00762AE6" w:rsidP="00762AE6">
      <w:pPr>
        <w:jc w:val="both"/>
      </w:pPr>
    </w:p>
    <w:p w:rsidR="00762AE6" w:rsidRPr="001433FD" w:rsidRDefault="00762AE6" w:rsidP="00762AE6">
      <w:pPr>
        <w:jc w:val="both"/>
        <w:rPr>
          <w:b/>
          <w:i/>
        </w:rPr>
      </w:pPr>
      <w:r w:rsidRPr="001433FD">
        <w:t xml:space="preserve">Por lo tanto, los elementos aquí presentados de manera esquemática nos puede ayudar para </w:t>
      </w:r>
      <w:r w:rsidRPr="001433FD">
        <w:rPr>
          <w:b/>
          <w:i/>
        </w:rPr>
        <w:t xml:space="preserve">re pensar el ser y quehacer del Asesor o Asesora salesiano. </w:t>
      </w:r>
    </w:p>
    <w:p w:rsidR="00762AE6" w:rsidRPr="001433FD" w:rsidRDefault="00762AE6" w:rsidP="00762AE6">
      <w:pPr>
        <w:jc w:val="both"/>
        <w:rPr>
          <w:b/>
          <w:i/>
        </w:rPr>
      </w:pPr>
    </w:p>
    <w:p w:rsidR="00762AE6" w:rsidRPr="001433FD" w:rsidRDefault="00762AE6" w:rsidP="00762AE6">
      <w:pPr>
        <w:jc w:val="both"/>
        <w:rPr>
          <w:i/>
        </w:rPr>
      </w:pPr>
      <w:r w:rsidRPr="001433FD">
        <w:rPr>
          <w:i/>
        </w:rPr>
        <w:t>Una primera aclaración: “Asesor o Asesora es una adulto-a, cuya vocación apostólica lo llama a vivir su fe en medio de los jóvenes. Es la persona que, contando con los requisitos de madurez humana, de formación cristiana y capacitación pastoral, se le confía la misión de asesorar la pastoral juvenil de una unidad pastoral”</w:t>
      </w:r>
      <w:r w:rsidRPr="001433FD">
        <w:rPr>
          <w:rStyle w:val="Refdenotaalpie"/>
          <w:i/>
        </w:rPr>
        <w:footnoteReference w:id="2"/>
      </w:r>
      <w:r w:rsidRPr="001433FD">
        <w:rPr>
          <w:i/>
        </w:rPr>
        <w:t xml:space="preserve"> </w:t>
      </w:r>
    </w:p>
    <w:p w:rsidR="00762AE6" w:rsidRPr="001433FD" w:rsidRDefault="00762AE6" w:rsidP="00762AE6">
      <w:pPr>
        <w:jc w:val="both"/>
      </w:pPr>
    </w:p>
    <w:p w:rsidR="00762AE6" w:rsidRPr="001433FD" w:rsidRDefault="00762AE6" w:rsidP="00762AE6">
      <w:pPr>
        <w:jc w:val="both"/>
      </w:pPr>
      <w:r w:rsidRPr="001433FD">
        <w:t xml:space="preserve">Si bien, la Carta parece estar dirigida al mundo consagrado, también el amplio mundo de colaboradores laicos de la misión salesiana que caminan junto a los jóvenes necesita hacer suyo las interpelaciones que de ella surgen para ahondar en la calidad de su tarea </w:t>
      </w:r>
      <w:proofErr w:type="gramStart"/>
      <w:r w:rsidRPr="001433FD">
        <w:t>evangelizadora</w:t>
      </w:r>
      <w:proofErr w:type="gramEnd"/>
      <w:r w:rsidRPr="001433FD">
        <w:t>. Por ello, hablamos aquí del Asesor o asesora salesiano que se identifica con la espiritualidad de Don Bosco y desea fecundar su servicio con la reflexión, las interpelaciones e insistencias del Rector Mayor, en aquellos aspectos propios de su servicio.</w:t>
      </w:r>
    </w:p>
    <w:p w:rsidR="00762AE6" w:rsidRPr="001433FD" w:rsidRDefault="00762AE6" w:rsidP="00762AE6">
      <w:pPr>
        <w:jc w:val="both"/>
      </w:pPr>
      <w:r w:rsidRPr="001433FD">
        <w:lastRenderedPageBreak/>
        <w:t xml:space="preserve">Los elementos aquí contenidos están desarrollados en la carta. Sólo presento de manera esquemática los aportes más pertinentes a la tarea de la Asesoría. </w:t>
      </w:r>
      <w:r w:rsidRPr="001433FD">
        <w:rPr>
          <w:i/>
        </w:rPr>
        <w:t>Algunos subtítulos no son propios de la Carta, sino sugeridos para ayudar en su lectura</w:t>
      </w:r>
      <w:r w:rsidRPr="001433FD">
        <w:rPr>
          <w:b/>
          <w:i/>
        </w:rPr>
        <w:t>.</w:t>
      </w:r>
    </w:p>
    <w:p w:rsidR="00762AE6" w:rsidRPr="001433FD" w:rsidRDefault="00762AE6" w:rsidP="00762AE6">
      <w:pPr>
        <w:jc w:val="both"/>
        <w:rPr>
          <w:b/>
        </w:rPr>
      </w:pPr>
    </w:p>
    <w:p w:rsidR="00762AE6" w:rsidRPr="001433FD" w:rsidRDefault="00762AE6" w:rsidP="00762AE6">
      <w:pPr>
        <w:jc w:val="both"/>
      </w:pPr>
      <w:r w:rsidRPr="001433FD">
        <w:rPr>
          <w:b/>
        </w:rPr>
        <w:t xml:space="preserve">Se nos invita a inspirarnos en el Lema </w:t>
      </w:r>
      <w:r w:rsidRPr="001433FD">
        <w:t xml:space="preserve">de Don Bosco. Primeramente, entrega una aclaración de su significado espiritual: </w:t>
      </w:r>
    </w:p>
    <w:p w:rsidR="00762AE6" w:rsidRPr="001433FD" w:rsidRDefault="00762AE6" w:rsidP="00762AE6">
      <w:pPr>
        <w:jc w:val="both"/>
      </w:pPr>
      <w:r w:rsidRPr="001433FD">
        <w:t xml:space="preserve"> </w:t>
      </w:r>
    </w:p>
    <w:p w:rsidR="00762AE6" w:rsidRPr="001433FD" w:rsidRDefault="00762AE6" w:rsidP="00762AE6">
      <w:pPr>
        <w:jc w:val="both"/>
        <w:rPr>
          <w:i/>
        </w:rPr>
      </w:pPr>
      <w:r w:rsidRPr="001433FD">
        <w:rPr>
          <w:b/>
          <w:i/>
        </w:rPr>
        <w:t>Animas =</w:t>
      </w:r>
      <w:r w:rsidRPr="001433FD">
        <w:rPr>
          <w:i/>
        </w:rPr>
        <w:t xml:space="preserve"> indica las personas y en concreto los muchachos con los que tiene que trabajar, vistos en la perspectiva de su salvación definitiva.</w:t>
      </w:r>
    </w:p>
    <w:p w:rsidR="00762AE6" w:rsidRPr="001433FD" w:rsidRDefault="00762AE6" w:rsidP="00762AE6">
      <w:pPr>
        <w:jc w:val="both"/>
        <w:rPr>
          <w:i/>
        </w:rPr>
      </w:pPr>
      <w:proofErr w:type="spellStart"/>
      <w:r w:rsidRPr="001433FD">
        <w:rPr>
          <w:b/>
          <w:i/>
        </w:rPr>
        <w:t>Cetera</w:t>
      </w:r>
      <w:proofErr w:type="spellEnd"/>
      <w:r w:rsidRPr="001433FD">
        <w:rPr>
          <w:b/>
          <w:i/>
        </w:rPr>
        <w:t xml:space="preserve"> </w:t>
      </w:r>
      <w:proofErr w:type="spellStart"/>
      <w:r w:rsidRPr="001433FD">
        <w:rPr>
          <w:b/>
          <w:i/>
        </w:rPr>
        <w:t>tolle</w:t>
      </w:r>
      <w:proofErr w:type="spellEnd"/>
      <w:r w:rsidRPr="001433FD">
        <w:rPr>
          <w:b/>
          <w:i/>
        </w:rPr>
        <w:t xml:space="preserve"> =</w:t>
      </w:r>
      <w:r w:rsidRPr="001433FD">
        <w:rPr>
          <w:i/>
        </w:rPr>
        <w:t xml:space="preserve"> significa desapego de todo, que no se traduce en el anonadamiento de sí; se trata de una ascesis apostólica (Para Don Bosco el desapego es el estado de ánimo necesario para la más absoluta libertad y disponibilidad a las exigencias del apostolado).</w:t>
      </w:r>
    </w:p>
    <w:p w:rsidR="00762AE6" w:rsidRPr="001433FD" w:rsidRDefault="00762AE6" w:rsidP="00762AE6">
      <w:pPr>
        <w:jc w:val="both"/>
      </w:pPr>
      <w:r w:rsidRPr="001433FD">
        <w:t xml:space="preserve"> </w:t>
      </w:r>
    </w:p>
    <w:p w:rsidR="00762AE6" w:rsidRPr="001433FD" w:rsidRDefault="00762AE6" w:rsidP="00762AE6">
      <w:pPr>
        <w:jc w:val="both"/>
      </w:pPr>
      <w:r w:rsidRPr="001433FD">
        <w:t>En los jóvenes se concentra la Identidad carismática y la pasión apostólica del  Asesor o asesora, salesiano. Importa, por lo tanto, despertar con ello, el corazón de todo hermano (asesor) para tener la inspiración, la motivación y la energía para responder a las esperanzas de Dios y a las necesidades de los jóvenes.</w:t>
      </w:r>
    </w:p>
    <w:p w:rsidR="00762AE6" w:rsidRPr="001433FD" w:rsidRDefault="00762AE6" w:rsidP="00762AE6">
      <w:pPr>
        <w:jc w:val="both"/>
      </w:pPr>
    </w:p>
    <w:p w:rsidR="00762AE6" w:rsidRPr="001433FD" w:rsidRDefault="00762AE6" w:rsidP="00762AE6">
      <w:pPr>
        <w:jc w:val="both"/>
        <w:rPr>
          <w:b/>
          <w:i/>
        </w:rPr>
      </w:pPr>
      <w:r w:rsidRPr="001433FD">
        <w:rPr>
          <w:b/>
          <w:i/>
        </w:rPr>
        <w:t>Los jóvenes = lugar teológico:</w:t>
      </w:r>
    </w:p>
    <w:p w:rsidR="00762AE6" w:rsidRPr="001433FD" w:rsidRDefault="00762AE6" w:rsidP="00762AE6">
      <w:pPr>
        <w:jc w:val="both"/>
      </w:pPr>
      <w:r w:rsidRPr="001433FD">
        <w:t>Así podremos encontrar el “origen, el fin y el futuro de nuestro carisma y misión.</w:t>
      </w:r>
    </w:p>
    <w:p w:rsidR="00762AE6" w:rsidRPr="001433FD" w:rsidRDefault="00762AE6" w:rsidP="00762AE6">
      <w:pPr>
        <w:jc w:val="both"/>
      </w:pPr>
      <w:r w:rsidRPr="001433FD">
        <w:t>Con ello, podremos volver a Don Bosco que es “volver a los jóvenes” y volver a los jóvenes es volver a Don Bosco.  Más aún, los jóvenes son el lugar donde encontrar a Dios y la patria de nuestra Misión.</w:t>
      </w:r>
    </w:p>
    <w:p w:rsidR="00762AE6" w:rsidRPr="001433FD" w:rsidRDefault="00762AE6" w:rsidP="00762AE6">
      <w:pPr>
        <w:jc w:val="both"/>
        <w:rPr>
          <w:b/>
        </w:rPr>
      </w:pPr>
    </w:p>
    <w:p w:rsidR="00762AE6" w:rsidRPr="001433FD" w:rsidRDefault="00762AE6" w:rsidP="00762AE6">
      <w:pPr>
        <w:jc w:val="both"/>
        <w:rPr>
          <w:b/>
          <w:i/>
        </w:rPr>
      </w:pPr>
      <w:r w:rsidRPr="001433FD">
        <w:rPr>
          <w:b/>
          <w:i/>
        </w:rPr>
        <w:t>Los jóvenes = experiencia mística</w:t>
      </w:r>
    </w:p>
    <w:p w:rsidR="00762AE6" w:rsidRPr="001433FD" w:rsidRDefault="00762AE6" w:rsidP="00762AE6">
      <w:pPr>
        <w:jc w:val="both"/>
      </w:pPr>
      <w:r w:rsidRPr="001433FD">
        <w:t>Los jóvenes son para el Asesor, (particularmente el consagrado) experiencia de oración, de renuncia a todo para hacerse cargo de todos.</w:t>
      </w:r>
    </w:p>
    <w:p w:rsidR="00762AE6" w:rsidRPr="001433FD" w:rsidRDefault="00762AE6" w:rsidP="00762AE6">
      <w:pPr>
        <w:jc w:val="both"/>
      </w:pPr>
      <w:r w:rsidRPr="001433FD">
        <w:t>Es experiencia de oración ya que su misión no coincide con las iniciativas y las actividades pastorales. Es más que compromiso apostólico. Es oración en acto. Es pasión apostólica.</w:t>
      </w:r>
    </w:p>
    <w:p w:rsidR="00762AE6" w:rsidRPr="001433FD" w:rsidRDefault="00762AE6" w:rsidP="00762AE6">
      <w:pPr>
        <w:jc w:val="both"/>
        <w:rPr>
          <w:b/>
        </w:rPr>
      </w:pPr>
    </w:p>
    <w:p w:rsidR="00762AE6" w:rsidRPr="001433FD" w:rsidRDefault="00762AE6" w:rsidP="00762AE6">
      <w:pPr>
        <w:jc w:val="both"/>
        <w:rPr>
          <w:i/>
        </w:rPr>
      </w:pPr>
      <w:r w:rsidRPr="001433FD">
        <w:rPr>
          <w:i/>
        </w:rPr>
        <w:t>Por ello,</w:t>
      </w:r>
    </w:p>
    <w:p w:rsidR="00762AE6" w:rsidRPr="001433FD" w:rsidRDefault="00762AE6" w:rsidP="00762AE6">
      <w:pPr>
        <w:jc w:val="both"/>
      </w:pPr>
      <w:r w:rsidRPr="001433FD">
        <w:t xml:space="preserve">Reforzar la identidad carismática….despertando el corazón con la pasión del DMACT (=Da </w:t>
      </w:r>
      <w:proofErr w:type="spellStart"/>
      <w:r w:rsidRPr="001433FD">
        <w:t>mihi</w:t>
      </w:r>
      <w:proofErr w:type="spellEnd"/>
      <w:r w:rsidRPr="001433FD">
        <w:t xml:space="preserve"> animas, </w:t>
      </w:r>
      <w:proofErr w:type="spellStart"/>
      <w:r w:rsidRPr="001433FD">
        <w:t>cetera</w:t>
      </w:r>
      <w:proofErr w:type="spellEnd"/>
      <w:r w:rsidRPr="001433FD">
        <w:t xml:space="preserve"> </w:t>
      </w:r>
      <w:proofErr w:type="spellStart"/>
      <w:r w:rsidRPr="001433FD">
        <w:t>tolle</w:t>
      </w:r>
      <w:proofErr w:type="spellEnd"/>
      <w:r w:rsidRPr="001433FD">
        <w:t xml:space="preserve">). Encender el fuego de la pasión espiritual y </w:t>
      </w:r>
      <w:proofErr w:type="gramStart"/>
      <w:r w:rsidRPr="001433FD">
        <w:t>apostólica …</w:t>
      </w:r>
      <w:proofErr w:type="gramEnd"/>
      <w:r w:rsidRPr="001433FD">
        <w:t>ayudándole a motivar y unificar su vida con el compromiso.</w:t>
      </w:r>
    </w:p>
    <w:p w:rsidR="00762AE6" w:rsidRPr="001433FD" w:rsidRDefault="00762AE6" w:rsidP="00762AE6">
      <w:pPr>
        <w:jc w:val="both"/>
      </w:pPr>
    </w:p>
    <w:p w:rsidR="00762AE6" w:rsidRPr="001433FD" w:rsidRDefault="00762AE6" w:rsidP="00762AE6">
      <w:pPr>
        <w:jc w:val="both"/>
        <w:rPr>
          <w:b/>
          <w:i/>
        </w:rPr>
      </w:pPr>
      <w:r w:rsidRPr="001433FD">
        <w:rPr>
          <w:b/>
          <w:i/>
        </w:rPr>
        <w:t>Peligros de la asesoría salesiana</w:t>
      </w:r>
    </w:p>
    <w:p w:rsidR="00762AE6" w:rsidRPr="001433FD" w:rsidRDefault="00762AE6" w:rsidP="00762AE6">
      <w:pPr>
        <w:jc w:val="both"/>
      </w:pPr>
      <w:r w:rsidRPr="001433FD">
        <w:t>Ante la separación cronológica, geográfica y cultural con Don Bosco ¿se han roto los lazos con el fundador?</w:t>
      </w:r>
    </w:p>
    <w:p w:rsidR="00762AE6" w:rsidRPr="001433FD" w:rsidRDefault="00762AE6" w:rsidP="00762AE6">
      <w:pPr>
        <w:jc w:val="both"/>
      </w:pPr>
      <w:r w:rsidRPr="001433FD">
        <w:t>Si, alejados del fundador, descolorida la identidad carismática, debilitados los vínculos con su espíritu, donde no existe aquel clima espiritual y aquella cercanía sicológica que hacía referencia espontánea a Don Bosco… ¿Dónde reanimamos nuestras raíces? Corremos el peligro de no tener futuro ni derecho de ciudadanía.</w:t>
      </w:r>
    </w:p>
    <w:p w:rsidR="00762AE6" w:rsidRPr="001433FD" w:rsidRDefault="00762AE6" w:rsidP="00762AE6">
      <w:pPr>
        <w:jc w:val="both"/>
        <w:rPr>
          <w:b/>
          <w:i/>
        </w:rPr>
      </w:pPr>
    </w:p>
    <w:p w:rsidR="00762AE6" w:rsidRPr="001433FD" w:rsidRDefault="00762AE6" w:rsidP="00762AE6">
      <w:pPr>
        <w:jc w:val="both"/>
        <w:rPr>
          <w:b/>
          <w:i/>
        </w:rPr>
      </w:pPr>
      <w:r w:rsidRPr="001433FD">
        <w:rPr>
          <w:b/>
          <w:i/>
        </w:rPr>
        <w:t>¿Qué nos puede estar pasando?</w:t>
      </w:r>
    </w:p>
    <w:p w:rsidR="00762AE6" w:rsidRPr="001433FD" w:rsidRDefault="00762AE6" w:rsidP="00762AE6">
      <w:pPr>
        <w:jc w:val="both"/>
      </w:pPr>
      <w:r w:rsidRPr="001433FD">
        <w:t>Más que crisis de identidad, existe crisis de credibilidad.</w:t>
      </w:r>
    </w:p>
    <w:p w:rsidR="00762AE6" w:rsidRPr="001433FD" w:rsidRDefault="00762AE6" w:rsidP="00762AE6">
      <w:pPr>
        <w:jc w:val="both"/>
      </w:pPr>
      <w:r w:rsidRPr="001433FD">
        <w:t>La tiranía del “status quo”, nuestras resistencias  al cambio (a veces inconscientes).</w:t>
      </w:r>
    </w:p>
    <w:p w:rsidR="00762AE6" w:rsidRPr="001433FD" w:rsidRDefault="00762AE6" w:rsidP="00762AE6">
      <w:pPr>
        <w:jc w:val="both"/>
      </w:pPr>
      <w:r w:rsidRPr="001433FD">
        <w:t>No llegamos al corazón de los jóvenes. Nuestra escasa sintonía con su mundo.</w:t>
      </w:r>
    </w:p>
    <w:p w:rsidR="00762AE6" w:rsidRPr="001433FD" w:rsidRDefault="00762AE6" w:rsidP="00762AE6">
      <w:pPr>
        <w:jc w:val="both"/>
      </w:pPr>
      <w:r w:rsidRPr="001433FD">
        <w:lastRenderedPageBreak/>
        <w:t>Nuestra lejanía o extrañeza de sus proyectos.</w:t>
      </w:r>
    </w:p>
    <w:p w:rsidR="00762AE6" w:rsidRPr="001433FD" w:rsidRDefault="00762AE6" w:rsidP="00762AE6">
      <w:pPr>
        <w:jc w:val="both"/>
      </w:pPr>
      <w:r w:rsidRPr="001433FD">
        <w:t>Nuestros signos, gestos y lenguajes no son eficaces, parece que no inciden en su vida.</w:t>
      </w:r>
    </w:p>
    <w:p w:rsidR="00762AE6" w:rsidRPr="001433FD" w:rsidRDefault="00762AE6" w:rsidP="00762AE6">
      <w:pPr>
        <w:jc w:val="both"/>
      </w:pPr>
      <w:r w:rsidRPr="001433FD">
        <w:t>Entre nosotros la asesoría:</w:t>
      </w:r>
    </w:p>
    <w:p w:rsidR="00762AE6" w:rsidRPr="001433FD" w:rsidRDefault="00762AE6" w:rsidP="00762AE6">
      <w:pPr>
        <w:numPr>
          <w:ilvl w:val="0"/>
          <w:numId w:val="6"/>
        </w:numPr>
        <w:jc w:val="both"/>
      </w:pPr>
      <w:r w:rsidRPr="001433FD">
        <w:t xml:space="preserve">se da junto a personas capaces de entrega hasta el martirio, </w:t>
      </w:r>
    </w:p>
    <w:p w:rsidR="00762AE6" w:rsidRPr="001433FD" w:rsidRDefault="00762AE6" w:rsidP="00762AE6">
      <w:pPr>
        <w:numPr>
          <w:ilvl w:val="0"/>
          <w:numId w:val="6"/>
        </w:numPr>
        <w:jc w:val="both"/>
      </w:pPr>
      <w:r w:rsidRPr="001433FD">
        <w:t xml:space="preserve">también “la insidia de la mediocridad en la vida espiritual”. </w:t>
      </w:r>
    </w:p>
    <w:p w:rsidR="00762AE6" w:rsidRPr="001433FD" w:rsidRDefault="00762AE6" w:rsidP="00762AE6">
      <w:pPr>
        <w:numPr>
          <w:ilvl w:val="0"/>
          <w:numId w:val="6"/>
        </w:numPr>
        <w:jc w:val="both"/>
      </w:pPr>
      <w:r w:rsidRPr="001433FD">
        <w:t>El aburguesamiento progresivo. La mentalidad consumista.</w:t>
      </w:r>
    </w:p>
    <w:p w:rsidR="00762AE6" w:rsidRPr="001433FD" w:rsidRDefault="00762AE6" w:rsidP="00762AE6">
      <w:pPr>
        <w:ind w:left="360"/>
        <w:jc w:val="both"/>
      </w:pPr>
    </w:p>
    <w:p w:rsidR="00762AE6" w:rsidRPr="001433FD" w:rsidRDefault="00762AE6" w:rsidP="00762AE6">
      <w:pPr>
        <w:jc w:val="both"/>
      </w:pPr>
      <w:r w:rsidRPr="001433FD">
        <w:t>Nos turba el hecho de que en la construcción de su vida (de</w:t>
      </w:r>
      <w:r w:rsidRPr="001433FD">
        <w:rPr>
          <w:b/>
        </w:rPr>
        <w:t xml:space="preserve"> </w:t>
      </w:r>
      <w:r w:rsidRPr="001433FD">
        <w:t>los jóvenes), la fe es algo irrelevante.</w:t>
      </w:r>
    </w:p>
    <w:p w:rsidR="00762AE6" w:rsidRPr="001433FD" w:rsidRDefault="00762AE6" w:rsidP="00762AE6">
      <w:pPr>
        <w:jc w:val="both"/>
      </w:pPr>
      <w:proofErr w:type="spellStart"/>
      <w:r w:rsidRPr="001433FD">
        <w:t>Talvez</w:t>
      </w:r>
      <w:proofErr w:type="spellEnd"/>
      <w:r w:rsidRPr="001433FD">
        <w:t xml:space="preserve"> no estemos convencidos de la utilidad social, educativa y evangelizadora de nuestra tarea (misión).</w:t>
      </w:r>
    </w:p>
    <w:p w:rsidR="00762AE6" w:rsidRPr="001433FD" w:rsidRDefault="00762AE6" w:rsidP="00762AE6">
      <w:pPr>
        <w:jc w:val="both"/>
        <w:rPr>
          <w:b/>
          <w:i/>
        </w:rPr>
      </w:pPr>
    </w:p>
    <w:p w:rsidR="00762AE6" w:rsidRPr="001433FD" w:rsidRDefault="00762AE6" w:rsidP="00762AE6">
      <w:pPr>
        <w:jc w:val="both"/>
        <w:rPr>
          <w:b/>
          <w:i/>
        </w:rPr>
      </w:pPr>
      <w:r w:rsidRPr="001433FD">
        <w:rPr>
          <w:b/>
          <w:i/>
        </w:rPr>
        <w:t>¿Qué necesitamos? RELEER</w:t>
      </w:r>
    </w:p>
    <w:p w:rsidR="00762AE6" w:rsidRPr="001433FD" w:rsidRDefault="00762AE6" w:rsidP="00762AE6">
      <w:pPr>
        <w:jc w:val="both"/>
      </w:pPr>
      <w:r w:rsidRPr="001433FD">
        <w:t>Urge volver a los jóvenes “con mayor preparación”.</w:t>
      </w:r>
    </w:p>
    <w:p w:rsidR="00762AE6" w:rsidRPr="001433FD" w:rsidRDefault="00762AE6" w:rsidP="00762AE6">
      <w:pPr>
        <w:numPr>
          <w:ilvl w:val="0"/>
          <w:numId w:val="3"/>
        </w:numPr>
        <w:jc w:val="both"/>
      </w:pPr>
      <w:r w:rsidRPr="001433FD">
        <w:t>Asumir nuestra tarea como “predilección” por los jóvenes. Al ser así, es don de Dios ya que toca nuestra inteligencia y nuestro corazón para asumirla, desarrollarla.</w:t>
      </w:r>
    </w:p>
    <w:p w:rsidR="00762AE6" w:rsidRPr="001433FD" w:rsidRDefault="00762AE6" w:rsidP="00762AE6">
      <w:pPr>
        <w:ind w:left="708"/>
        <w:jc w:val="both"/>
      </w:pPr>
      <w:r w:rsidRPr="001433FD">
        <w:t>Tener un conocimiento vital de los jóvenes: latir con el corazón de los jóvenes. Tener de ellos un conocimiento existencial y también teórico para descubrir sus necesidades y crear una Pastoral juvenil adecuada a los tiempos.</w:t>
      </w:r>
    </w:p>
    <w:p w:rsidR="00762AE6" w:rsidRPr="001433FD" w:rsidRDefault="00762AE6" w:rsidP="00762AE6">
      <w:pPr>
        <w:ind w:left="708"/>
        <w:jc w:val="both"/>
      </w:pPr>
    </w:p>
    <w:p w:rsidR="00762AE6" w:rsidRPr="001433FD" w:rsidRDefault="00762AE6" w:rsidP="00762AE6">
      <w:pPr>
        <w:numPr>
          <w:ilvl w:val="0"/>
          <w:numId w:val="3"/>
        </w:numPr>
        <w:jc w:val="both"/>
      </w:pPr>
      <w:r w:rsidRPr="001433FD">
        <w:t xml:space="preserve">Profundizar la pedagogía salesiana. Tanto para los que están en la acción como los estudiosos, desarrollar sus virtualidades, de </w:t>
      </w:r>
      <w:r w:rsidRPr="001433FD">
        <w:rPr>
          <w:b/>
        </w:rPr>
        <w:t>modernizar sus principios, sus conceptos, sus orientaciones, interpretar hoy sus ideas de fondo</w:t>
      </w:r>
      <w:r w:rsidRPr="001433FD">
        <w:t>, por ejemplo (¿qué significa hoy?):</w:t>
      </w:r>
    </w:p>
    <w:p w:rsidR="00762AE6" w:rsidRPr="001433FD" w:rsidRDefault="00762AE6" w:rsidP="00762AE6">
      <w:pPr>
        <w:numPr>
          <w:ilvl w:val="0"/>
          <w:numId w:val="2"/>
        </w:numPr>
        <w:jc w:val="both"/>
      </w:pPr>
      <w:r w:rsidRPr="001433FD">
        <w:t>La mayor gloria de Dios  y la salvación de las almas</w:t>
      </w:r>
    </w:p>
    <w:p w:rsidR="00762AE6" w:rsidRPr="001433FD" w:rsidRDefault="00762AE6" w:rsidP="00762AE6">
      <w:pPr>
        <w:numPr>
          <w:ilvl w:val="0"/>
          <w:numId w:val="2"/>
        </w:numPr>
        <w:jc w:val="both"/>
      </w:pPr>
      <w:r w:rsidRPr="001433FD">
        <w:t>El buen cristiano y el honrado ciudadano</w:t>
      </w:r>
    </w:p>
    <w:p w:rsidR="00762AE6" w:rsidRPr="001433FD" w:rsidRDefault="00762AE6" w:rsidP="00762AE6">
      <w:pPr>
        <w:numPr>
          <w:ilvl w:val="0"/>
          <w:numId w:val="2"/>
        </w:numPr>
        <w:jc w:val="both"/>
      </w:pPr>
      <w:r w:rsidRPr="001433FD">
        <w:t>El trinomio, salud, sabiduría, santidad</w:t>
      </w:r>
    </w:p>
    <w:p w:rsidR="00762AE6" w:rsidRPr="001433FD" w:rsidRDefault="00762AE6" w:rsidP="00762AE6">
      <w:pPr>
        <w:numPr>
          <w:ilvl w:val="0"/>
          <w:numId w:val="2"/>
        </w:numPr>
        <w:jc w:val="both"/>
      </w:pPr>
      <w:r w:rsidRPr="001433FD">
        <w:t>La evangelización y la civilización.</w:t>
      </w:r>
    </w:p>
    <w:p w:rsidR="00762AE6" w:rsidRPr="001433FD" w:rsidRDefault="00762AE6" w:rsidP="00762AE6">
      <w:pPr>
        <w:jc w:val="both"/>
      </w:pPr>
    </w:p>
    <w:p w:rsidR="00762AE6" w:rsidRPr="001433FD" w:rsidRDefault="00762AE6" w:rsidP="00762AE6">
      <w:pPr>
        <w:ind w:left="360"/>
        <w:jc w:val="both"/>
      </w:pPr>
      <w:r w:rsidRPr="001433FD">
        <w:t>3.</w:t>
      </w:r>
      <w:r w:rsidRPr="001433FD">
        <w:tab/>
        <w:t xml:space="preserve">Modernizar también las grandes orientaciones de método, </w:t>
      </w:r>
      <w:r w:rsidRPr="001433FD">
        <w:rPr>
          <w:b/>
        </w:rPr>
        <w:t>releer para “jóvenes nuevos”</w:t>
      </w:r>
      <w:r w:rsidRPr="001433FD">
        <w:t>, en la gran gama de situaciones y problemas, por ejemplo (¿qué significa hoy?):</w:t>
      </w:r>
    </w:p>
    <w:p w:rsidR="00762AE6" w:rsidRPr="001433FD" w:rsidRDefault="00762AE6" w:rsidP="00762AE6">
      <w:pPr>
        <w:numPr>
          <w:ilvl w:val="0"/>
          <w:numId w:val="1"/>
        </w:numPr>
        <w:jc w:val="both"/>
      </w:pPr>
      <w:r w:rsidRPr="001433FD">
        <w:t>Hacerse amar antes que hacerse temer</w:t>
      </w:r>
    </w:p>
    <w:p w:rsidR="00762AE6" w:rsidRPr="001433FD" w:rsidRDefault="00762AE6" w:rsidP="00762AE6">
      <w:pPr>
        <w:numPr>
          <w:ilvl w:val="0"/>
          <w:numId w:val="1"/>
        </w:numPr>
        <w:jc w:val="both"/>
      </w:pPr>
      <w:r w:rsidRPr="001433FD">
        <w:t>Razón, religión, amabilidad</w:t>
      </w:r>
    </w:p>
    <w:p w:rsidR="00762AE6" w:rsidRPr="001433FD" w:rsidRDefault="00762AE6" w:rsidP="00762AE6">
      <w:pPr>
        <w:numPr>
          <w:ilvl w:val="0"/>
          <w:numId w:val="1"/>
        </w:numPr>
        <w:jc w:val="both"/>
      </w:pPr>
      <w:r w:rsidRPr="001433FD">
        <w:t>Familiaridad ante todo en el recreo</w:t>
      </w:r>
    </w:p>
    <w:p w:rsidR="00762AE6" w:rsidRPr="001433FD" w:rsidRDefault="00762AE6" w:rsidP="00762AE6">
      <w:pPr>
        <w:numPr>
          <w:ilvl w:val="0"/>
          <w:numId w:val="1"/>
        </w:numPr>
        <w:jc w:val="both"/>
      </w:pPr>
      <w:r w:rsidRPr="001433FD">
        <w:t>Ganarse el corazón</w:t>
      </w:r>
    </w:p>
    <w:p w:rsidR="00762AE6" w:rsidRPr="001433FD" w:rsidRDefault="00762AE6" w:rsidP="00762AE6">
      <w:pPr>
        <w:numPr>
          <w:ilvl w:val="0"/>
          <w:numId w:val="1"/>
        </w:numPr>
        <w:jc w:val="both"/>
      </w:pPr>
      <w:r w:rsidRPr="001433FD">
        <w:t xml:space="preserve">Amplia libertad para saltar, correr, gritar a gusto. </w:t>
      </w:r>
    </w:p>
    <w:p w:rsidR="00762AE6" w:rsidRPr="001433FD" w:rsidRDefault="00762AE6" w:rsidP="00762AE6">
      <w:pPr>
        <w:numPr>
          <w:ilvl w:val="0"/>
          <w:numId w:val="1"/>
        </w:numPr>
        <w:jc w:val="both"/>
      </w:pPr>
      <w:r w:rsidRPr="001433FD">
        <w:t>Etc.</w:t>
      </w:r>
    </w:p>
    <w:p w:rsidR="00762AE6" w:rsidRPr="001433FD" w:rsidRDefault="00762AE6" w:rsidP="00762AE6">
      <w:pPr>
        <w:jc w:val="both"/>
      </w:pPr>
    </w:p>
    <w:p w:rsidR="00762AE6" w:rsidRPr="001433FD" w:rsidRDefault="00762AE6" w:rsidP="00762AE6">
      <w:pPr>
        <w:jc w:val="both"/>
        <w:rPr>
          <w:b/>
          <w:i/>
        </w:rPr>
      </w:pPr>
      <w:r w:rsidRPr="001433FD">
        <w:rPr>
          <w:b/>
          <w:i/>
        </w:rPr>
        <w:t>Asesor-a, con una experiencia de Dios.</w:t>
      </w:r>
    </w:p>
    <w:p w:rsidR="00762AE6" w:rsidRPr="001433FD" w:rsidRDefault="00762AE6" w:rsidP="00762AE6">
      <w:pPr>
        <w:jc w:val="both"/>
      </w:pPr>
      <w:r w:rsidRPr="001433FD">
        <w:t xml:space="preserve">Hoy en día se reclama que el asesor-a tenga una profunda experiencia espiritual, de familiaridad con Dios. </w:t>
      </w:r>
    </w:p>
    <w:p w:rsidR="00762AE6" w:rsidRPr="001433FD" w:rsidRDefault="00762AE6" w:rsidP="00762AE6">
      <w:pPr>
        <w:jc w:val="both"/>
        <w:rPr>
          <w:b/>
        </w:rPr>
      </w:pPr>
      <w:r w:rsidRPr="001433FD">
        <w:t xml:space="preserve">Imitar el modo de Don Bosco que es una mediación entre </w:t>
      </w:r>
      <w:r w:rsidRPr="001433FD">
        <w:rPr>
          <w:b/>
        </w:rPr>
        <w:t>“una espiritualidad docta y espiritualidad popular”.</w:t>
      </w:r>
    </w:p>
    <w:p w:rsidR="00762AE6" w:rsidRPr="001433FD" w:rsidRDefault="00762AE6" w:rsidP="00762AE6">
      <w:pPr>
        <w:jc w:val="both"/>
        <w:rPr>
          <w:b/>
        </w:rPr>
      </w:pPr>
    </w:p>
    <w:p w:rsidR="00762AE6" w:rsidRPr="001433FD" w:rsidRDefault="00762AE6" w:rsidP="00762AE6">
      <w:pPr>
        <w:jc w:val="both"/>
      </w:pPr>
    </w:p>
    <w:p w:rsidR="00762AE6" w:rsidRPr="001433FD" w:rsidRDefault="00762AE6" w:rsidP="00762AE6">
      <w:pPr>
        <w:jc w:val="both"/>
        <w:rPr>
          <w:b/>
        </w:rPr>
      </w:pPr>
      <w:r w:rsidRPr="001433FD">
        <w:rPr>
          <w:b/>
        </w:rPr>
        <w:lastRenderedPageBreak/>
        <w:t>METODOLOGÍA QUE SUSTENTA UNA PASTORAL JUVENIL RENOVADA</w:t>
      </w:r>
    </w:p>
    <w:p w:rsidR="00762AE6" w:rsidRPr="001433FD" w:rsidRDefault="00762AE6" w:rsidP="00762AE6">
      <w:pPr>
        <w:jc w:val="both"/>
        <w:rPr>
          <w:b/>
        </w:rPr>
      </w:pPr>
    </w:p>
    <w:p w:rsidR="00762AE6" w:rsidRPr="001433FD" w:rsidRDefault="00762AE6" w:rsidP="00762AE6">
      <w:pPr>
        <w:jc w:val="both"/>
        <w:rPr>
          <w:b/>
        </w:rPr>
      </w:pPr>
      <w:r w:rsidRPr="001433FD">
        <w:rPr>
          <w:b/>
        </w:rPr>
        <w:t>I.</w:t>
      </w:r>
      <w:r w:rsidRPr="001433FD">
        <w:rPr>
          <w:b/>
        </w:rPr>
        <w:tab/>
        <w:t>ATENDER A LAS NECESIDADES Y ESPERANZAS DE LOS JÓVENES</w:t>
      </w:r>
    </w:p>
    <w:p w:rsidR="00762AE6" w:rsidRPr="001433FD" w:rsidRDefault="00762AE6" w:rsidP="00762AE6">
      <w:pPr>
        <w:jc w:val="both"/>
        <w:rPr>
          <w:b/>
        </w:rPr>
      </w:pPr>
    </w:p>
    <w:p w:rsidR="00762AE6" w:rsidRPr="001433FD" w:rsidRDefault="00762AE6" w:rsidP="00762AE6">
      <w:pPr>
        <w:jc w:val="both"/>
      </w:pPr>
      <w:r w:rsidRPr="001433FD">
        <w:t>Partir de los jóvenes, comprender sus esperanzas, escuchar en ellos lo que Dios nos pide.</w:t>
      </w:r>
    </w:p>
    <w:p w:rsidR="00762AE6" w:rsidRPr="001433FD" w:rsidRDefault="00762AE6" w:rsidP="00762AE6">
      <w:pPr>
        <w:jc w:val="both"/>
        <w:rPr>
          <w:b/>
        </w:rPr>
      </w:pPr>
    </w:p>
    <w:p w:rsidR="00762AE6" w:rsidRPr="001433FD" w:rsidRDefault="00762AE6" w:rsidP="00762AE6">
      <w:pPr>
        <w:jc w:val="both"/>
      </w:pPr>
      <w:r w:rsidRPr="001433FD">
        <w:t>Para ello, importa</w:t>
      </w:r>
      <w:r w:rsidRPr="001433FD">
        <w:rPr>
          <w:b/>
        </w:rPr>
        <w:t xml:space="preserve"> </w:t>
      </w:r>
      <w:r w:rsidRPr="001433FD">
        <w:t>estar atentos a los nuevos escenarios que se presentan a la Asesoría: sus desafíos y posibilidades.</w:t>
      </w:r>
    </w:p>
    <w:p w:rsidR="00762AE6" w:rsidRPr="001433FD" w:rsidRDefault="00762AE6" w:rsidP="00762AE6">
      <w:pPr>
        <w:jc w:val="both"/>
      </w:pPr>
    </w:p>
    <w:p w:rsidR="00762AE6" w:rsidRPr="001433FD" w:rsidRDefault="00762AE6" w:rsidP="00762AE6">
      <w:pPr>
        <w:jc w:val="both"/>
        <w:rPr>
          <w:i/>
        </w:rPr>
      </w:pPr>
      <w:r w:rsidRPr="001433FD">
        <w:rPr>
          <w:i/>
        </w:rPr>
        <w:t>SALIR….PARA VER “QUÉ VIVEN LOS JÓVENES”</w:t>
      </w:r>
    </w:p>
    <w:p w:rsidR="00762AE6" w:rsidRPr="001433FD" w:rsidRDefault="00762AE6" w:rsidP="00762AE6">
      <w:pPr>
        <w:jc w:val="both"/>
      </w:pPr>
      <w:r w:rsidRPr="001433FD">
        <w:t xml:space="preserve">Imitar el estilo de Don Bosco: </w:t>
      </w:r>
      <w:r w:rsidRPr="001433FD">
        <w:rPr>
          <w:b/>
        </w:rPr>
        <w:t>“salir a los lugares</w:t>
      </w:r>
      <w:r w:rsidRPr="001433FD">
        <w:t>” donde muchos jóvenes pobres viven sus miserias y aspiraciones. Conocerlos en terreno.</w:t>
      </w:r>
    </w:p>
    <w:p w:rsidR="00762AE6" w:rsidRPr="001433FD" w:rsidRDefault="00762AE6" w:rsidP="00762AE6">
      <w:pPr>
        <w:jc w:val="both"/>
      </w:pPr>
      <w:r w:rsidRPr="001433FD">
        <w:t>Lo común de los jóvenes son su sensibilidad ante los grandes valores de  la vida, el amor y de la libertad………..Pero encuentran muchas dificultades para vivirlos.</w:t>
      </w:r>
    </w:p>
    <w:p w:rsidR="00762AE6" w:rsidRPr="001433FD" w:rsidRDefault="00762AE6" w:rsidP="00762AE6">
      <w:pPr>
        <w:jc w:val="both"/>
      </w:pPr>
    </w:p>
    <w:p w:rsidR="00762AE6" w:rsidRPr="001433FD" w:rsidRDefault="00762AE6" w:rsidP="00762AE6">
      <w:pPr>
        <w:jc w:val="both"/>
      </w:pPr>
    </w:p>
    <w:p w:rsidR="00762AE6" w:rsidRPr="001433FD" w:rsidRDefault="00762AE6" w:rsidP="00762AE6">
      <w:pPr>
        <w:jc w:val="both"/>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3600"/>
        <w:gridCol w:w="3600"/>
      </w:tblGrid>
      <w:tr w:rsidR="00762AE6" w:rsidRPr="001433FD" w:rsidTr="007D0BD2">
        <w:tc>
          <w:tcPr>
            <w:tcW w:w="2340" w:type="dxa"/>
          </w:tcPr>
          <w:p w:rsidR="00762AE6" w:rsidRPr="001433FD" w:rsidRDefault="00762AE6" w:rsidP="007D0BD2">
            <w:pPr>
              <w:jc w:val="both"/>
              <w:rPr>
                <w:b/>
              </w:rPr>
            </w:pPr>
            <w:r w:rsidRPr="001433FD">
              <w:rPr>
                <w:b/>
              </w:rPr>
              <w:t>VALORES DE:</w:t>
            </w:r>
          </w:p>
        </w:tc>
        <w:tc>
          <w:tcPr>
            <w:tcW w:w="3600" w:type="dxa"/>
          </w:tcPr>
          <w:p w:rsidR="00762AE6" w:rsidRPr="001433FD" w:rsidRDefault="00762AE6" w:rsidP="007D0BD2">
            <w:pPr>
              <w:jc w:val="both"/>
              <w:rPr>
                <w:b/>
              </w:rPr>
            </w:pPr>
            <w:r w:rsidRPr="001433FD">
              <w:rPr>
                <w:b/>
              </w:rPr>
              <w:t>NECESIDADES</w:t>
            </w:r>
          </w:p>
        </w:tc>
        <w:tc>
          <w:tcPr>
            <w:tcW w:w="3600" w:type="dxa"/>
          </w:tcPr>
          <w:p w:rsidR="00762AE6" w:rsidRPr="001433FD" w:rsidRDefault="00762AE6" w:rsidP="007D0BD2">
            <w:pPr>
              <w:jc w:val="both"/>
              <w:rPr>
                <w:b/>
              </w:rPr>
            </w:pPr>
            <w:r w:rsidRPr="001433FD">
              <w:rPr>
                <w:b/>
              </w:rPr>
              <w:t>AMENAZAS</w:t>
            </w:r>
          </w:p>
        </w:tc>
      </w:tr>
      <w:tr w:rsidR="00762AE6" w:rsidRPr="001433FD" w:rsidTr="007D0BD2">
        <w:tc>
          <w:tcPr>
            <w:tcW w:w="2340" w:type="dxa"/>
          </w:tcPr>
          <w:p w:rsidR="00762AE6" w:rsidRPr="001433FD" w:rsidRDefault="00762AE6" w:rsidP="007D0BD2">
            <w:pPr>
              <w:jc w:val="both"/>
              <w:rPr>
                <w:b/>
              </w:rPr>
            </w:pPr>
            <w:r w:rsidRPr="001433FD">
              <w:rPr>
                <w:b/>
              </w:rPr>
              <w:t>LA VIDA</w:t>
            </w:r>
          </w:p>
        </w:tc>
        <w:tc>
          <w:tcPr>
            <w:tcW w:w="3600" w:type="dxa"/>
          </w:tcPr>
          <w:p w:rsidR="00762AE6" w:rsidRPr="001433FD" w:rsidRDefault="00762AE6" w:rsidP="007D0BD2">
            <w:pPr>
              <w:jc w:val="both"/>
            </w:pPr>
            <w:r w:rsidRPr="001433FD">
              <w:t>-De calidad de vida, de vivirla plenamente</w:t>
            </w:r>
          </w:p>
          <w:p w:rsidR="00762AE6" w:rsidRPr="001433FD" w:rsidRDefault="00762AE6" w:rsidP="007D0BD2">
            <w:pPr>
              <w:jc w:val="both"/>
            </w:pPr>
            <w:r w:rsidRPr="001433FD">
              <w:t>-Buscan modelos significativos.</w:t>
            </w:r>
          </w:p>
          <w:p w:rsidR="00762AE6" w:rsidRPr="001433FD" w:rsidRDefault="00762AE6" w:rsidP="007D0BD2">
            <w:pPr>
              <w:jc w:val="both"/>
            </w:pPr>
            <w:r w:rsidRPr="001433FD">
              <w:t>-Construir la propia vida a partir de autoestima y aceptación positiva de sí.</w:t>
            </w:r>
          </w:p>
          <w:p w:rsidR="00762AE6" w:rsidRPr="001433FD" w:rsidRDefault="00762AE6" w:rsidP="007D0BD2">
            <w:pPr>
              <w:jc w:val="both"/>
            </w:pPr>
            <w:r w:rsidRPr="001433FD">
              <w:t>-Exigencia de nuevos valores: dignidad humana, paz y justicia, tolerancia, solidaridad.</w:t>
            </w:r>
          </w:p>
          <w:p w:rsidR="00762AE6" w:rsidRPr="001433FD" w:rsidRDefault="00762AE6" w:rsidP="007D0BD2">
            <w:pPr>
              <w:jc w:val="both"/>
            </w:pPr>
            <w:r w:rsidRPr="001433FD">
              <w:t>-Espiritualidad y Trascendencia</w:t>
            </w:r>
          </w:p>
          <w:p w:rsidR="00762AE6" w:rsidRPr="001433FD" w:rsidRDefault="00762AE6" w:rsidP="007D0BD2">
            <w:pPr>
              <w:jc w:val="both"/>
            </w:pPr>
            <w:r w:rsidRPr="001433FD">
              <w:t>-Una religiosidad subjetiva, sincera, no institucional.</w:t>
            </w:r>
          </w:p>
          <w:p w:rsidR="00762AE6" w:rsidRPr="001433FD" w:rsidRDefault="00762AE6" w:rsidP="007D0BD2">
            <w:pPr>
              <w:jc w:val="both"/>
            </w:pPr>
            <w:r w:rsidRPr="001433FD">
              <w:t>-De acompañamiento de los adultos: escucha, comprensión, orientación.</w:t>
            </w:r>
          </w:p>
          <w:p w:rsidR="00762AE6" w:rsidRPr="001433FD" w:rsidRDefault="00762AE6" w:rsidP="007D0BD2">
            <w:pPr>
              <w:jc w:val="both"/>
            </w:pPr>
          </w:p>
        </w:tc>
        <w:tc>
          <w:tcPr>
            <w:tcW w:w="3600" w:type="dxa"/>
          </w:tcPr>
          <w:p w:rsidR="00762AE6" w:rsidRPr="001433FD" w:rsidRDefault="00762AE6" w:rsidP="007D0BD2">
            <w:pPr>
              <w:jc w:val="both"/>
            </w:pPr>
            <w:r w:rsidRPr="001433FD">
              <w:t>-Situación de pobreza. Producto de sistema Neoliberal.</w:t>
            </w:r>
          </w:p>
          <w:p w:rsidR="00762AE6" w:rsidRPr="001433FD" w:rsidRDefault="00762AE6" w:rsidP="007D0BD2">
            <w:pPr>
              <w:jc w:val="both"/>
            </w:pPr>
            <w:r w:rsidRPr="001433FD">
              <w:t>-Falta de trabajo, la explotación y sistema educativo precario y selectivo, limitan su futuro.</w:t>
            </w:r>
          </w:p>
          <w:p w:rsidR="00762AE6" w:rsidRPr="001433FD" w:rsidRDefault="00762AE6" w:rsidP="007D0BD2">
            <w:pPr>
              <w:jc w:val="both"/>
            </w:pPr>
            <w:r w:rsidRPr="001433FD">
              <w:t>-La cultura de la violencia, como reacción a las dificultades.</w:t>
            </w:r>
          </w:p>
          <w:p w:rsidR="00762AE6" w:rsidRPr="001433FD" w:rsidRDefault="00762AE6" w:rsidP="007D0BD2">
            <w:pPr>
              <w:jc w:val="both"/>
            </w:pPr>
            <w:r w:rsidRPr="001433FD">
              <w:t>-Los fenómenos de la droga, terrorismo, guerras, muchachos soldados, genocidios.</w:t>
            </w:r>
          </w:p>
          <w:p w:rsidR="00762AE6" w:rsidRPr="001433FD" w:rsidRDefault="00762AE6" w:rsidP="007D0BD2">
            <w:pPr>
              <w:jc w:val="both"/>
            </w:pPr>
            <w:r w:rsidRPr="001433FD">
              <w:t>-Los niveles de delincuencia</w:t>
            </w:r>
          </w:p>
          <w:p w:rsidR="00762AE6" w:rsidRPr="001433FD" w:rsidRDefault="00762AE6" w:rsidP="007D0BD2">
            <w:pPr>
              <w:jc w:val="both"/>
            </w:pPr>
            <w:r w:rsidRPr="001433FD">
              <w:t>-El aborto, el suicidio, la eutanasia, las torturas.</w:t>
            </w:r>
          </w:p>
          <w:p w:rsidR="00762AE6" w:rsidRPr="001433FD" w:rsidRDefault="00762AE6" w:rsidP="007D0BD2">
            <w:pPr>
              <w:jc w:val="both"/>
            </w:pPr>
            <w:r w:rsidRPr="001433FD">
              <w:t>La no superación de dicotomía entre fe y vida: peligra una vida cristiana no válida.</w:t>
            </w:r>
          </w:p>
        </w:tc>
      </w:tr>
      <w:tr w:rsidR="00762AE6" w:rsidRPr="001433FD" w:rsidTr="007D0BD2">
        <w:tc>
          <w:tcPr>
            <w:tcW w:w="2340" w:type="dxa"/>
          </w:tcPr>
          <w:p w:rsidR="00762AE6" w:rsidRPr="001433FD" w:rsidRDefault="00762AE6" w:rsidP="007D0BD2">
            <w:pPr>
              <w:jc w:val="both"/>
              <w:rPr>
                <w:b/>
              </w:rPr>
            </w:pPr>
            <w:r w:rsidRPr="001433FD">
              <w:rPr>
                <w:b/>
              </w:rPr>
              <w:t>EL AMOR</w:t>
            </w:r>
          </w:p>
        </w:tc>
        <w:tc>
          <w:tcPr>
            <w:tcW w:w="3600" w:type="dxa"/>
          </w:tcPr>
          <w:p w:rsidR="00762AE6" w:rsidRPr="001433FD" w:rsidRDefault="00762AE6" w:rsidP="007D0BD2">
            <w:pPr>
              <w:jc w:val="both"/>
            </w:pPr>
            <w:r w:rsidRPr="001433FD">
              <w:t>-Importancia de la centralidad del cuerpo y de la imagen.</w:t>
            </w:r>
          </w:p>
          <w:p w:rsidR="00762AE6" w:rsidRPr="001433FD" w:rsidRDefault="00762AE6" w:rsidP="007D0BD2">
            <w:pPr>
              <w:jc w:val="both"/>
            </w:pPr>
            <w:r w:rsidRPr="001433FD">
              <w:t>-el valor de la sexualidad y del mundo afectivo.</w:t>
            </w:r>
          </w:p>
          <w:p w:rsidR="00762AE6" w:rsidRPr="001433FD" w:rsidRDefault="00762AE6" w:rsidP="007D0BD2">
            <w:pPr>
              <w:jc w:val="both"/>
            </w:pPr>
            <w:r w:rsidRPr="001433FD">
              <w:t>-los nuevos lenguajes que abren a nuevas formas de comunicación y relación.</w:t>
            </w:r>
          </w:p>
          <w:p w:rsidR="00762AE6" w:rsidRPr="001433FD" w:rsidRDefault="00762AE6" w:rsidP="007D0BD2">
            <w:pPr>
              <w:jc w:val="both"/>
            </w:pPr>
            <w:r w:rsidRPr="001433FD">
              <w:t>-Demanda de nuevas relaciones de amistad, de afecto, de compañía ante incapacidad de relaciones estables y profundas.</w:t>
            </w:r>
          </w:p>
          <w:p w:rsidR="00762AE6" w:rsidRPr="001433FD" w:rsidRDefault="00762AE6" w:rsidP="007D0BD2">
            <w:pPr>
              <w:jc w:val="both"/>
            </w:pPr>
            <w:r w:rsidRPr="001433FD">
              <w:t xml:space="preserve">-De relaciones significativas con </w:t>
            </w:r>
            <w:r w:rsidRPr="001433FD">
              <w:lastRenderedPageBreak/>
              <w:t>adultos: escucha y acogida.</w:t>
            </w:r>
          </w:p>
          <w:p w:rsidR="00762AE6" w:rsidRPr="001433FD" w:rsidRDefault="00762AE6" w:rsidP="007D0BD2">
            <w:pPr>
              <w:jc w:val="both"/>
            </w:pPr>
            <w:r w:rsidRPr="001433FD">
              <w:t>-Nuevas formas de compromiso y participación social: de proximidad, sociabilidad estrecha e inmediata (voluntariado o servicio civil, etc.).</w:t>
            </w:r>
          </w:p>
        </w:tc>
        <w:tc>
          <w:tcPr>
            <w:tcW w:w="3600" w:type="dxa"/>
          </w:tcPr>
          <w:p w:rsidR="00762AE6" w:rsidRPr="001433FD" w:rsidRDefault="00762AE6" w:rsidP="007D0BD2">
            <w:pPr>
              <w:jc w:val="both"/>
            </w:pPr>
            <w:r w:rsidRPr="001433FD">
              <w:lastRenderedPageBreak/>
              <w:t>-La cultura del amor posesivo y superficial: satisfacción inmediata del placer, comercialización del cuerpo y explotación sexual, los embarazos precoces, la inestabilidad de parejas.</w:t>
            </w:r>
          </w:p>
          <w:p w:rsidR="00762AE6" w:rsidRPr="001433FD" w:rsidRDefault="00762AE6" w:rsidP="007D0BD2">
            <w:pPr>
              <w:jc w:val="both"/>
            </w:pPr>
            <w:r w:rsidRPr="001433FD">
              <w:t>-El SIDA: provoca enfermedades y genera miedo.</w:t>
            </w:r>
          </w:p>
          <w:p w:rsidR="00762AE6" w:rsidRPr="001433FD" w:rsidRDefault="00762AE6" w:rsidP="007D0BD2">
            <w:pPr>
              <w:jc w:val="both"/>
            </w:pPr>
            <w:r w:rsidRPr="001433FD">
              <w:t>-La Iglesia encuentra dificultad al presentar una propuesta moral significativa para los jóvenes.</w:t>
            </w:r>
          </w:p>
        </w:tc>
      </w:tr>
      <w:tr w:rsidR="00762AE6" w:rsidRPr="001433FD" w:rsidTr="007D0BD2">
        <w:tc>
          <w:tcPr>
            <w:tcW w:w="2340" w:type="dxa"/>
          </w:tcPr>
          <w:p w:rsidR="00762AE6" w:rsidRPr="001433FD" w:rsidRDefault="00762AE6" w:rsidP="007D0BD2">
            <w:pPr>
              <w:jc w:val="both"/>
              <w:rPr>
                <w:b/>
              </w:rPr>
            </w:pPr>
            <w:r w:rsidRPr="001433FD">
              <w:rPr>
                <w:b/>
              </w:rPr>
              <w:lastRenderedPageBreak/>
              <w:t>LA LIBERTAD</w:t>
            </w:r>
          </w:p>
        </w:tc>
        <w:tc>
          <w:tcPr>
            <w:tcW w:w="3600" w:type="dxa"/>
          </w:tcPr>
          <w:p w:rsidR="00762AE6" w:rsidRPr="001433FD" w:rsidRDefault="00762AE6" w:rsidP="007D0BD2">
            <w:pPr>
              <w:jc w:val="both"/>
            </w:pPr>
            <w:r w:rsidRPr="001433FD">
              <w:t>-Construir la propia identidad: Tienen más conocimientos y experiencias, pero viven en la fragmentación y desorientación, con escasos puntos de referencia significativos.</w:t>
            </w:r>
          </w:p>
          <w:p w:rsidR="00762AE6" w:rsidRPr="001433FD" w:rsidRDefault="00762AE6" w:rsidP="007D0BD2">
            <w:pPr>
              <w:jc w:val="both"/>
            </w:pPr>
            <w:r w:rsidRPr="001433FD">
              <w:t>-De felicidad: es su sueño y su proyecto más grande.</w:t>
            </w:r>
          </w:p>
          <w:p w:rsidR="00762AE6" w:rsidRPr="001433FD" w:rsidRDefault="00762AE6" w:rsidP="007D0BD2">
            <w:pPr>
              <w:jc w:val="both"/>
            </w:pPr>
            <w:r w:rsidRPr="001433FD">
              <w:t xml:space="preserve">-Afirman el derecho a la diferencia, que supere la tendencia a la homologación de la sociedad globalizada y reconozca </w:t>
            </w:r>
            <w:r w:rsidRPr="001433FD">
              <w:rPr>
                <w:i/>
              </w:rPr>
              <w:t>el valor de la experiencia vital</w:t>
            </w:r>
            <w:r w:rsidRPr="001433FD">
              <w:t xml:space="preserve"> por encima de toda ideología.</w:t>
            </w:r>
          </w:p>
          <w:p w:rsidR="00762AE6" w:rsidRPr="001433FD" w:rsidRDefault="00762AE6" w:rsidP="007D0BD2">
            <w:pPr>
              <w:jc w:val="both"/>
            </w:pPr>
            <w:r w:rsidRPr="001433FD">
              <w:t>-Exigencia de ser reconocidos y ser protagonistas en la vida social, profesional, política.</w:t>
            </w:r>
          </w:p>
          <w:p w:rsidR="00762AE6" w:rsidRPr="001433FD" w:rsidRDefault="00762AE6" w:rsidP="007D0BD2">
            <w:pPr>
              <w:jc w:val="both"/>
            </w:pPr>
          </w:p>
        </w:tc>
        <w:tc>
          <w:tcPr>
            <w:tcW w:w="3600" w:type="dxa"/>
          </w:tcPr>
          <w:p w:rsidR="00762AE6" w:rsidRPr="001433FD" w:rsidRDefault="00762AE6" w:rsidP="007D0BD2">
            <w:pPr>
              <w:jc w:val="both"/>
            </w:pPr>
            <w:r w:rsidRPr="001433FD">
              <w:t>-La manipulación cultural a través de los MCS: cultura superficial, consumista, hedonista.</w:t>
            </w:r>
          </w:p>
          <w:p w:rsidR="00762AE6" w:rsidRPr="001433FD" w:rsidRDefault="00762AE6" w:rsidP="007D0BD2">
            <w:pPr>
              <w:jc w:val="both"/>
            </w:pPr>
            <w:r w:rsidRPr="001433FD">
              <w:t>-El conformismo como adaptación acrítica.</w:t>
            </w:r>
          </w:p>
          <w:p w:rsidR="00762AE6" w:rsidRPr="001433FD" w:rsidRDefault="00762AE6" w:rsidP="007D0BD2">
            <w:pPr>
              <w:jc w:val="both"/>
            </w:pPr>
            <w:r w:rsidRPr="001433FD">
              <w:t>-El pragmatismo: buscar el resultado inmediato.</w:t>
            </w:r>
          </w:p>
          <w:p w:rsidR="00762AE6" w:rsidRPr="001433FD" w:rsidRDefault="00762AE6" w:rsidP="007D0BD2">
            <w:pPr>
              <w:jc w:val="both"/>
            </w:pPr>
            <w:r w:rsidRPr="001433FD">
              <w:t>-La mentalidad relativista e individualista: libertad desligada de todo valor.</w:t>
            </w:r>
          </w:p>
        </w:tc>
      </w:tr>
    </w:tbl>
    <w:p w:rsidR="00762AE6" w:rsidRPr="001433FD" w:rsidRDefault="00762AE6" w:rsidP="00762AE6">
      <w:pPr>
        <w:jc w:val="both"/>
        <w:rPr>
          <w:b/>
        </w:rPr>
      </w:pPr>
    </w:p>
    <w:p w:rsidR="00762AE6" w:rsidRPr="001433FD" w:rsidRDefault="00762AE6" w:rsidP="00762AE6">
      <w:pPr>
        <w:jc w:val="both"/>
        <w:rPr>
          <w:b/>
        </w:rPr>
      </w:pPr>
    </w:p>
    <w:p w:rsidR="00762AE6" w:rsidRPr="001433FD" w:rsidRDefault="00762AE6" w:rsidP="00762AE6">
      <w:pPr>
        <w:numPr>
          <w:ilvl w:val="2"/>
          <w:numId w:val="2"/>
        </w:numPr>
        <w:jc w:val="both"/>
        <w:rPr>
          <w:b/>
        </w:rPr>
      </w:pPr>
      <w:r w:rsidRPr="001433FD">
        <w:rPr>
          <w:b/>
        </w:rPr>
        <w:t>ATENDER  LOS DESAFÍOS SOCIALES Y CULTURALES</w:t>
      </w:r>
    </w:p>
    <w:p w:rsidR="00762AE6" w:rsidRPr="001433FD" w:rsidRDefault="00762AE6" w:rsidP="00762AE6">
      <w:pPr>
        <w:jc w:val="both"/>
        <w:rPr>
          <w:b/>
        </w:rPr>
      </w:pPr>
    </w:p>
    <w:p w:rsidR="00762AE6" w:rsidRPr="001433FD" w:rsidRDefault="00762AE6" w:rsidP="00762AE6">
      <w:pPr>
        <w:jc w:val="both"/>
        <w:rPr>
          <w:b/>
        </w:rPr>
      </w:pPr>
    </w:p>
    <w:p w:rsidR="00762AE6" w:rsidRPr="001433FD" w:rsidRDefault="00762AE6" w:rsidP="00762AE6">
      <w:pPr>
        <w:jc w:val="both"/>
      </w:pPr>
      <w:r w:rsidRPr="001433FD">
        <w:t>La tarea de la Asesoría y el carisma salesiano se vive dentro de culturas y sociedades de contextos diferenciados. Algunos aspectos comunes son los siguientes:</w:t>
      </w:r>
    </w:p>
    <w:p w:rsidR="00762AE6" w:rsidRPr="001433FD" w:rsidRDefault="00762AE6" w:rsidP="00762AE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2881"/>
        <w:gridCol w:w="2882"/>
      </w:tblGrid>
      <w:tr w:rsidR="00762AE6" w:rsidRPr="001433FD" w:rsidTr="007D0BD2">
        <w:tc>
          <w:tcPr>
            <w:tcW w:w="2881" w:type="dxa"/>
          </w:tcPr>
          <w:p w:rsidR="00762AE6" w:rsidRPr="001433FD" w:rsidRDefault="00762AE6" w:rsidP="007D0BD2">
            <w:pPr>
              <w:jc w:val="both"/>
              <w:rPr>
                <w:b/>
              </w:rPr>
            </w:pPr>
            <w:r w:rsidRPr="001433FD">
              <w:rPr>
                <w:b/>
              </w:rPr>
              <w:t>TENDENCIAS FUNDAMENTALES</w:t>
            </w:r>
          </w:p>
        </w:tc>
        <w:tc>
          <w:tcPr>
            <w:tcW w:w="2881" w:type="dxa"/>
          </w:tcPr>
          <w:p w:rsidR="00762AE6" w:rsidRPr="001433FD" w:rsidRDefault="00762AE6" w:rsidP="007D0BD2">
            <w:pPr>
              <w:jc w:val="both"/>
              <w:rPr>
                <w:b/>
              </w:rPr>
            </w:pPr>
            <w:r w:rsidRPr="001433FD">
              <w:rPr>
                <w:b/>
              </w:rPr>
              <w:t>DESAFÍOS SOCIO CULTURALES</w:t>
            </w:r>
          </w:p>
        </w:tc>
        <w:tc>
          <w:tcPr>
            <w:tcW w:w="2882" w:type="dxa"/>
          </w:tcPr>
          <w:p w:rsidR="00762AE6" w:rsidRPr="001433FD" w:rsidRDefault="00762AE6" w:rsidP="007D0BD2">
            <w:pPr>
              <w:jc w:val="both"/>
              <w:rPr>
                <w:b/>
              </w:rPr>
            </w:pPr>
            <w:r w:rsidRPr="001433FD">
              <w:rPr>
                <w:b/>
              </w:rPr>
              <w:t>DESAFÍOS CUTURALES DE LA CONGREGACIÓN</w:t>
            </w:r>
          </w:p>
        </w:tc>
      </w:tr>
      <w:tr w:rsidR="00762AE6" w:rsidRPr="001433FD" w:rsidTr="007D0BD2">
        <w:tc>
          <w:tcPr>
            <w:tcW w:w="2881" w:type="dxa"/>
          </w:tcPr>
          <w:p w:rsidR="00762AE6" w:rsidRPr="001433FD" w:rsidRDefault="00762AE6" w:rsidP="007D0BD2">
            <w:pPr>
              <w:jc w:val="both"/>
            </w:pPr>
            <w:r w:rsidRPr="001433FD">
              <w:t xml:space="preserve">Dos tendencias transversales que caracterizan el cambio de época: </w:t>
            </w:r>
          </w:p>
          <w:p w:rsidR="00762AE6" w:rsidRPr="001433FD" w:rsidRDefault="00762AE6" w:rsidP="007D0BD2">
            <w:pPr>
              <w:jc w:val="both"/>
            </w:pPr>
          </w:p>
          <w:p w:rsidR="00762AE6" w:rsidRPr="001433FD" w:rsidRDefault="00762AE6" w:rsidP="007D0BD2">
            <w:pPr>
              <w:jc w:val="both"/>
            </w:pPr>
            <w:proofErr w:type="gramStart"/>
            <w:r w:rsidRPr="001433FD">
              <w:t>a)</w:t>
            </w:r>
            <w:r w:rsidRPr="001433FD">
              <w:rPr>
                <w:b/>
                <w:i/>
              </w:rPr>
              <w:t>Homogeneidad</w:t>
            </w:r>
            <w:proofErr w:type="gramEnd"/>
            <w:r w:rsidRPr="001433FD">
              <w:rPr>
                <w:b/>
                <w:i/>
              </w:rPr>
              <w:t xml:space="preserve"> cultural</w:t>
            </w:r>
            <w:r w:rsidRPr="001433FD">
              <w:t>= copiar el modelo occidental aboliendo diferencias.</w:t>
            </w:r>
          </w:p>
          <w:p w:rsidR="00762AE6" w:rsidRPr="001433FD" w:rsidRDefault="00762AE6" w:rsidP="007D0BD2">
            <w:pPr>
              <w:jc w:val="both"/>
            </w:pPr>
          </w:p>
          <w:p w:rsidR="00762AE6" w:rsidRPr="001433FD" w:rsidRDefault="00762AE6" w:rsidP="007D0BD2">
            <w:pPr>
              <w:jc w:val="both"/>
            </w:pPr>
            <w:proofErr w:type="gramStart"/>
            <w:r w:rsidRPr="001433FD">
              <w:lastRenderedPageBreak/>
              <w:t>b)</w:t>
            </w:r>
            <w:r w:rsidRPr="001433FD">
              <w:rPr>
                <w:b/>
                <w:i/>
              </w:rPr>
              <w:t>Contraposición</w:t>
            </w:r>
            <w:proofErr w:type="gramEnd"/>
            <w:r w:rsidRPr="001433FD">
              <w:rPr>
                <w:b/>
                <w:i/>
              </w:rPr>
              <w:t xml:space="preserve"> cultural</w:t>
            </w:r>
            <w:r w:rsidRPr="001433FD">
              <w:t xml:space="preserve"> de matriz religiosa: Islam y Occidente. Sociedad secularizada y cristianismo.</w:t>
            </w:r>
          </w:p>
          <w:p w:rsidR="00762AE6" w:rsidRPr="001433FD" w:rsidRDefault="00762AE6" w:rsidP="007D0BD2">
            <w:pPr>
              <w:jc w:val="both"/>
            </w:pPr>
          </w:p>
        </w:tc>
        <w:tc>
          <w:tcPr>
            <w:tcW w:w="2881" w:type="dxa"/>
          </w:tcPr>
          <w:p w:rsidR="00762AE6" w:rsidRPr="001433FD" w:rsidRDefault="00762AE6" w:rsidP="007D0BD2">
            <w:pPr>
              <w:jc w:val="both"/>
            </w:pPr>
            <w:r w:rsidRPr="001433FD">
              <w:lastRenderedPageBreak/>
              <w:t>-Tendencia a la movilidad humana: emigran a países de la riqueza y bienestar:</w:t>
            </w:r>
          </w:p>
          <w:p w:rsidR="00762AE6" w:rsidRPr="001433FD" w:rsidRDefault="00762AE6" w:rsidP="00762AE6">
            <w:pPr>
              <w:numPr>
                <w:ilvl w:val="0"/>
                <w:numId w:val="4"/>
              </w:numPr>
              <w:jc w:val="both"/>
              <w:rPr>
                <w:b/>
              </w:rPr>
            </w:pPr>
            <w:r w:rsidRPr="001433FD">
              <w:t xml:space="preserve">Urbanización, migración al interior de los países (por la pobreza, hambre, </w:t>
            </w:r>
            <w:proofErr w:type="spellStart"/>
            <w:r w:rsidRPr="001433FD">
              <w:t>enfermedades</w:t>
            </w:r>
            <w:proofErr w:type="gramStart"/>
            <w:r w:rsidRPr="001433FD">
              <w:t>,etc</w:t>
            </w:r>
            <w:proofErr w:type="spellEnd"/>
            <w:proofErr w:type="gramEnd"/>
            <w:r w:rsidRPr="001433FD">
              <w:t xml:space="preserve">. junto a explotación </w:t>
            </w:r>
            <w:r w:rsidRPr="001433FD">
              <w:lastRenderedPageBreak/>
              <w:t>de niños muchachos de la calle, etc.)</w:t>
            </w:r>
          </w:p>
          <w:p w:rsidR="00762AE6" w:rsidRPr="001433FD" w:rsidRDefault="00762AE6" w:rsidP="007D0BD2">
            <w:pPr>
              <w:jc w:val="both"/>
            </w:pPr>
            <w:r w:rsidRPr="001433FD">
              <w:t>-Cultura de la vida y de la muerte: confrontación con el desarrollo de biotecnologías y de la eugenésica.</w:t>
            </w:r>
          </w:p>
          <w:p w:rsidR="00762AE6" w:rsidRPr="001433FD" w:rsidRDefault="00762AE6" w:rsidP="007D0BD2">
            <w:pPr>
              <w:jc w:val="both"/>
            </w:pPr>
            <w:r w:rsidRPr="001433FD">
              <w:t>-Cultura del individualismo y relativismo ético.</w:t>
            </w:r>
          </w:p>
          <w:p w:rsidR="00762AE6" w:rsidRPr="001433FD" w:rsidRDefault="00762AE6" w:rsidP="007D0BD2">
            <w:pPr>
              <w:jc w:val="both"/>
            </w:pPr>
            <w:r w:rsidRPr="001433FD">
              <w:t>-Difusa fragilidad psicológica y expresiones de pensamiento débil.</w:t>
            </w:r>
          </w:p>
          <w:p w:rsidR="00762AE6" w:rsidRPr="001433FD" w:rsidRDefault="00762AE6" w:rsidP="007D0BD2">
            <w:pPr>
              <w:jc w:val="both"/>
            </w:pPr>
            <w:r w:rsidRPr="001433FD">
              <w:t>-Problema educativo, en la transmisión de valores.</w:t>
            </w:r>
          </w:p>
          <w:p w:rsidR="00762AE6" w:rsidRPr="001433FD" w:rsidRDefault="00762AE6" w:rsidP="007D0BD2">
            <w:pPr>
              <w:jc w:val="both"/>
            </w:pPr>
            <w:r w:rsidRPr="001433FD">
              <w:t>-Fenómeno de la secularización: humanismo sin Dios. Relega a lo privado las expresiones de fe religiosa. Pluralismo en temas de familia, de la vida, el amor, el sexo, sentido de lo sagrado, crisis de instituciones, fácil acceso a estupefacientes.</w:t>
            </w:r>
          </w:p>
          <w:p w:rsidR="00762AE6" w:rsidRPr="001433FD" w:rsidRDefault="00762AE6" w:rsidP="007D0BD2">
            <w:pPr>
              <w:jc w:val="both"/>
              <w:rPr>
                <w:b/>
              </w:rPr>
            </w:pPr>
            <w:r w:rsidRPr="001433FD">
              <w:t>-Fundamentalismo religioso, y dificultad para diálogo recíproco. Nuevos movimientos religiosos como respuesta a necesidades de espiritualidad.</w:t>
            </w:r>
          </w:p>
        </w:tc>
        <w:tc>
          <w:tcPr>
            <w:tcW w:w="2882" w:type="dxa"/>
          </w:tcPr>
          <w:p w:rsidR="00762AE6" w:rsidRPr="001433FD" w:rsidRDefault="00762AE6" w:rsidP="007D0BD2">
            <w:pPr>
              <w:jc w:val="both"/>
            </w:pPr>
            <w:r w:rsidRPr="001433FD">
              <w:lastRenderedPageBreak/>
              <w:t>-Envejecimiento de hermanos en algunas zonas.</w:t>
            </w:r>
          </w:p>
          <w:p w:rsidR="00762AE6" w:rsidRPr="001433FD" w:rsidRDefault="00762AE6" w:rsidP="007D0BD2">
            <w:pPr>
              <w:jc w:val="both"/>
            </w:pPr>
            <w:r w:rsidRPr="001433FD">
              <w:t>-Fragilidad de la función de gobierno en diversos niveles.</w:t>
            </w:r>
          </w:p>
          <w:p w:rsidR="00762AE6" w:rsidRPr="001433FD" w:rsidRDefault="00762AE6" w:rsidP="007D0BD2">
            <w:pPr>
              <w:jc w:val="both"/>
            </w:pPr>
            <w:r w:rsidRPr="001433FD">
              <w:t>-diversidad de condiciones de vida de salesianos respecto del ambiente de pobreza y miseria.</w:t>
            </w:r>
          </w:p>
          <w:p w:rsidR="00762AE6" w:rsidRPr="001433FD" w:rsidRDefault="00762AE6" w:rsidP="007D0BD2">
            <w:pPr>
              <w:jc w:val="both"/>
            </w:pPr>
            <w:r w:rsidRPr="001433FD">
              <w:lastRenderedPageBreak/>
              <w:t>-Diverso impacto de la cultura juvenil sobre la vida personal y comunitaria de hermanos.</w:t>
            </w:r>
          </w:p>
          <w:p w:rsidR="00762AE6" w:rsidRPr="001433FD" w:rsidRDefault="00762AE6" w:rsidP="007D0BD2">
            <w:pPr>
              <w:jc w:val="both"/>
            </w:pPr>
            <w:r w:rsidRPr="001433FD">
              <w:t>-Dificultad para confrontarse con un mundo juvenil diversificado en ideas y comportamientos.</w:t>
            </w:r>
          </w:p>
          <w:p w:rsidR="00762AE6" w:rsidRPr="001433FD" w:rsidRDefault="00762AE6" w:rsidP="007D0BD2">
            <w:pPr>
              <w:jc w:val="both"/>
            </w:pPr>
            <w:r w:rsidRPr="001433FD">
              <w:t>-Acentuación diversa entre educación y evangelización.</w:t>
            </w:r>
          </w:p>
          <w:p w:rsidR="00762AE6" w:rsidRPr="001433FD" w:rsidRDefault="00762AE6" w:rsidP="007D0BD2">
            <w:pPr>
              <w:jc w:val="both"/>
            </w:pPr>
            <w:r w:rsidRPr="001433FD">
              <w:t xml:space="preserve">-Superficialidad espiritual, </w:t>
            </w:r>
            <w:proofErr w:type="spellStart"/>
            <w:r w:rsidRPr="001433FD">
              <w:t>genericismo</w:t>
            </w:r>
            <w:proofErr w:type="spellEnd"/>
            <w:r w:rsidRPr="001433FD">
              <w:t xml:space="preserve"> pastoral, lejanía del mundo juvenil, escaso conocimiento de Don Bosco.</w:t>
            </w:r>
          </w:p>
        </w:tc>
      </w:tr>
      <w:tr w:rsidR="00762AE6" w:rsidRPr="001433FD" w:rsidTr="007D0BD2">
        <w:tc>
          <w:tcPr>
            <w:tcW w:w="2881" w:type="dxa"/>
          </w:tcPr>
          <w:p w:rsidR="00762AE6" w:rsidRPr="001433FD" w:rsidRDefault="00762AE6" w:rsidP="007D0BD2">
            <w:pPr>
              <w:jc w:val="both"/>
              <w:rPr>
                <w:b/>
              </w:rPr>
            </w:pPr>
            <w:r w:rsidRPr="001433FD">
              <w:rPr>
                <w:b/>
              </w:rPr>
              <w:lastRenderedPageBreak/>
              <w:t>La Globalización:</w:t>
            </w:r>
          </w:p>
          <w:p w:rsidR="00762AE6" w:rsidRPr="001433FD" w:rsidRDefault="00762AE6" w:rsidP="007D0BD2">
            <w:pPr>
              <w:jc w:val="both"/>
            </w:pPr>
            <w:r w:rsidRPr="001433FD">
              <w:rPr>
                <w:b/>
              </w:rPr>
              <w:t>a</w:t>
            </w:r>
            <w:r w:rsidRPr="001433FD">
              <w:t>)En lo económico, se difunde el modelo neoliberal, que predomina sobre demás valores de las personas y pueblos</w:t>
            </w:r>
          </w:p>
          <w:p w:rsidR="00762AE6" w:rsidRPr="001433FD" w:rsidRDefault="00762AE6" w:rsidP="007D0BD2">
            <w:pPr>
              <w:jc w:val="both"/>
            </w:pPr>
            <w:proofErr w:type="gramStart"/>
            <w:r w:rsidRPr="001433FD">
              <w:t>b)En</w:t>
            </w:r>
            <w:proofErr w:type="gramEnd"/>
            <w:r w:rsidRPr="001433FD">
              <w:t xml:space="preserve"> lo cultural, se impone homologación de las culturas hacia modelo occidental y desvanecimiento de las diferencias.</w:t>
            </w:r>
          </w:p>
          <w:p w:rsidR="00762AE6" w:rsidRPr="001433FD" w:rsidRDefault="00762AE6" w:rsidP="007D0BD2">
            <w:pPr>
              <w:jc w:val="both"/>
              <w:rPr>
                <w:b/>
              </w:rPr>
            </w:pPr>
            <w:proofErr w:type="gramStart"/>
            <w:r w:rsidRPr="001433FD">
              <w:t>c)Impacto</w:t>
            </w:r>
            <w:proofErr w:type="gramEnd"/>
            <w:r w:rsidRPr="001433FD">
              <w:t xml:space="preserve"> de MCS y revolución informática, con cambios en las costumbres, </w:t>
            </w:r>
            <w:r w:rsidRPr="001433FD">
              <w:lastRenderedPageBreak/>
              <w:t>distribución de riqueza…</w:t>
            </w:r>
          </w:p>
        </w:tc>
        <w:tc>
          <w:tcPr>
            <w:tcW w:w="2881" w:type="dxa"/>
          </w:tcPr>
          <w:p w:rsidR="00762AE6" w:rsidRPr="001433FD" w:rsidRDefault="00762AE6" w:rsidP="007D0BD2">
            <w:pPr>
              <w:jc w:val="both"/>
              <w:rPr>
                <w:b/>
              </w:rPr>
            </w:pPr>
          </w:p>
        </w:tc>
        <w:tc>
          <w:tcPr>
            <w:tcW w:w="2882" w:type="dxa"/>
          </w:tcPr>
          <w:p w:rsidR="00762AE6" w:rsidRPr="001433FD" w:rsidRDefault="00762AE6" w:rsidP="007D0BD2">
            <w:pPr>
              <w:jc w:val="both"/>
              <w:rPr>
                <w:b/>
              </w:rPr>
            </w:pPr>
          </w:p>
        </w:tc>
      </w:tr>
    </w:tbl>
    <w:p w:rsidR="00762AE6" w:rsidRPr="001433FD" w:rsidRDefault="00762AE6" w:rsidP="00762AE6">
      <w:pPr>
        <w:jc w:val="both"/>
        <w:rPr>
          <w:b/>
        </w:rPr>
      </w:pPr>
    </w:p>
    <w:p w:rsidR="00762AE6" w:rsidRPr="001433FD" w:rsidRDefault="00762AE6" w:rsidP="00762AE6">
      <w:pPr>
        <w:jc w:val="both"/>
        <w:rPr>
          <w:b/>
        </w:rPr>
      </w:pPr>
    </w:p>
    <w:p w:rsidR="00762AE6" w:rsidRPr="001433FD" w:rsidRDefault="00762AE6" w:rsidP="00762AE6">
      <w:pPr>
        <w:jc w:val="both"/>
        <w:rPr>
          <w:b/>
        </w:rPr>
      </w:pPr>
    </w:p>
    <w:p w:rsidR="00762AE6" w:rsidRPr="001433FD" w:rsidRDefault="00762AE6" w:rsidP="00762AE6">
      <w:pPr>
        <w:jc w:val="both"/>
        <w:rPr>
          <w:b/>
        </w:rPr>
      </w:pPr>
    </w:p>
    <w:p w:rsidR="00762AE6" w:rsidRPr="001433FD" w:rsidRDefault="00762AE6" w:rsidP="00762AE6">
      <w:pPr>
        <w:jc w:val="both"/>
        <w:rPr>
          <w:b/>
        </w:rPr>
      </w:pPr>
    </w:p>
    <w:p w:rsidR="00762AE6" w:rsidRPr="001433FD" w:rsidRDefault="00762AE6" w:rsidP="00762AE6">
      <w:pPr>
        <w:numPr>
          <w:ilvl w:val="2"/>
          <w:numId w:val="2"/>
        </w:numPr>
        <w:jc w:val="both"/>
        <w:rPr>
          <w:b/>
        </w:rPr>
      </w:pPr>
      <w:r w:rsidRPr="001433FD">
        <w:rPr>
          <w:b/>
        </w:rPr>
        <w:t>ESTAR ATENTOS A LAS ORIENTACIONES DE LA IGLESIA</w:t>
      </w:r>
    </w:p>
    <w:p w:rsidR="00762AE6" w:rsidRPr="001433FD" w:rsidRDefault="00762AE6" w:rsidP="00762AE6">
      <w:pPr>
        <w:jc w:val="both"/>
        <w:rPr>
          <w:b/>
        </w:rPr>
      </w:pPr>
    </w:p>
    <w:p w:rsidR="00762AE6" w:rsidRPr="001433FD" w:rsidRDefault="00762AE6" w:rsidP="00762AE6">
      <w:pPr>
        <w:jc w:val="both"/>
      </w:pPr>
    </w:p>
    <w:p w:rsidR="00762AE6" w:rsidRPr="001433FD" w:rsidRDefault="00762AE6" w:rsidP="00762AE6">
      <w:pPr>
        <w:jc w:val="both"/>
      </w:pPr>
      <w:r w:rsidRPr="001433FD">
        <w:t>Destacamos, a manera de expresiones centrales, algunas orientaciones en relación a las nuevas exigencias de la Iglesia y de la presente sociedad globalizada:</w:t>
      </w:r>
    </w:p>
    <w:p w:rsidR="00762AE6" w:rsidRPr="001433FD" w:rsidRDefault="00762AE6" w:rsidP="00762AE6">
      <w:pPr>
        <w:jc w:val="both"/>
      </w:pPr>
    </w:p>
    <w:p w:rsidR="00762AE6" w:rsidRPr="001433FD" w:rsidRDefault="00762AE6" w:rsidP="00762AE6">
      <w:pPr>
        <w:numPr>
          <w:ilvl w:val="0"/>
          <w:numId w:val="4"/>
        </w:numPr>
        <w:jc w:val="both"/>
      </w:pPr>
      <w:r w:rsidRPr="001433FD">
        <w:t>“La perspectiva en la que debe situarse el camino pastoral es la de la santidad. La santidad, es el don más precioso que podemos ofrecer a los jóvenes. Suscitar y sostener en los jóvenes “un verdadero anhelo de santidad, un fuerte deseo de conversión y de renovación personal en un clima de oración cada vez más intensa y de solidaria acogida del prójimo, especialmente del más necesitado”.</w:t>
      </w:r>
    </w:p>
    <w:p w:rsidR="00762AE6" w:rsidRPr="001433FD" w:rsidRDefault="00762AE6" w:rsidP="00762AE6">
      <w:pPr>
        <w:numPr>
          <w:ilvl w:val="0"/>
          <w:numId w:val="4"/>
        </w:numPr>
        <w:jc w:val="both"/>
      </w:pPr>
      <w:r w:rsidRPr="001433FD">
        <w:t>“Como verdaderos educadores debemos ofrecer una verdadera y propia pedagogía de la santidad, que proponga itinerarios adaptados a los ritmos de cada uno, nos capacite para ser guías expertos del camino espiritual”…</w:t>
      </w:r>
    </w:p>
    <w:p w:rsidR="00762AE6" w:rsidRPr="001433FD" w:rsidRDefault="00762AE6" w:rsidP="00762AE6">
      <w:pPr>
        <w:numPr>
          <w:ilvl w:val="0"/>
          <w:numId w:val="4"/>
        </w:numPr>
        <w:jc w:val="both"/>
      </w:pPr>
      <w:r w:rsidRPr="001433FD">
        <w:t>“Más que de nuestras presencias, obras y estructuras, la Iglesia tiene necesidad de nuestra presencia, de nuestra vida consagrada, de la radicalidad en el seguimiento de Cristo”.</w:t>
      </w:r>
    </w:p>
    <w:p w:rsidR="00762AE6" w:rsidRPr="001433FD" w:rsidRDefault="00762AE6" w:rsidP="00762AE6">
      <w:pPr>
        <w:numPr>
          <w:ilvl w:val="0"/>
          <w:numId w:val="4"/>
        </w:numPr>
        <w:jc w:val="both"/>
      </w:pPr>
      <w:r w:rsidRPr="001433FD">
        <w:t>“Los jóvenes son “para la Iglesia un don especial del Espíritu de Dios”. Nosotros salesianos no podemos mirarlos sino como los miraba Jesús, con compasión”.</w:t>
      </w:r>
    </w:p>
    <w:p w:rsidR="00762AE6" w:rsidRPr="001433FD" w:rsidRDefault="00762AE6" w:rsidP="00762AE6">
      <w:pPr>
        <w:numPr>
          <w:ilvl w:val="0"/>
          <w:numId w:val="4"/>
        </w:numPr>
        <w:jc w:val="both"/>
      </w:pPr>
      <w:r w:rsidRPr="001433FD">
        <w:t>“Su evangelización, mediante la presencia amable y propuestas adaptadas y exigentes, nos obliga a dar nuevo impulso, coraje y profundidad de fe a la pastoral juvenil, que puede correr el peligro de quedarse en una pastoral de entretenimiento, o de sola educación cívica, de formación cultural, o de genérica apertura a lo trascendente”.</w:t>
      </w:r>
    </w:p>
    <w:p w:rsidR="00762AE6" w:rsidRPr="001433FD" w:rsidRDefault="00762AE6" w:rsidP="00762AE6">
      <w:pPr>
        <w:jc w:val="both"/>
      </w:pPr>
    </w:p>
    <w:p w:rsidR="00762AE6" w:rsidRPr="001433FD" w:rsidRDefault="00762AE6" w:rsidP="00762AE6">
      <w:pPr>
        <w:jc w:val="both"/>
      </w:pPr>
      <w:r w:rsidRPr="001433FD">
        <w:t>----------------------</w:t>
      </w:r>
    </w:p>
    <w:p w:rsidR="00762AE6" w:rsidRPr="001433FD" w:rsidRDefault="00762AE6" w:rsidP="00762AE6">
      <w:pPr>
        <w:jc w:val="both"/>
        <w:rPr>
          <w:b/>
          <w:i/>
        </w:rPr>
      </w:pPr>
      <w:r w:rsidRPr="001433FD">
        <w:rPr>
          <w:b/>
          <w:i/>
        </w:rPr>
        <w:t>Algunas sugerencias para trabajar este documento, en sus CEP y/o comunidades:</w:t>
      </w:r>
    </w:p>
    <w:p w:rsidR="00762AE6" w:rsidRPr="001433FD" w:rsidRDefault="00762AE6" w:rsidP="00762AE6">
      <w:pPr>
        <w:jc w:val="both"/>
      </w:pPr>
    </w:p>
    <w:p w:rsidR="00762AE6" w:rsidRPr="001433FD" w:rsidRDefault="00762AE6" w:rsidP="00762AE6">
      <w:pPr>
        <w:numPr>
          <w:ilvl w:val="0"/>
          <w:numId w:val="5"/>
        </w:numPr>
        <w:jc w:val="both"/>
      </w:pPr>
      <w:r w:rsidRPr="001433FD">
        <w:t xml:space="preserve">Se puede trabajar en jornadas de medio día o 1 día: Para ello, habría que preparar la metodología de los diferentes pasos del día o del tiempo asignado a la jornada. </w:t>
      </w:r>
    </w:p>
    <w:p w:rsidR="00762AE6" w:rsidRPr="001433FD" w:rsidRDefault="00762AE6" w:rsidP="00762AE6">
      <w:pPr>
        <w:ind w:left="1065"/>
        <w:jc w:val="both"/>
      </w:pPr>
      <w:r w:rsidRPr="001433FD">
        <w:t xml:space="preserve">Para jornada de 1 día: (diferentes momentos, trabajados desde la experiencia personal, la confrontación grupal, el aporte del guía acompañado de textos (con extractos de este documento), y momento de Oración en clave de fe. Ejemplo: </w:t>
      </w:r>
    </w:p>
    <w:p w:rsidR="00762AE6" w:rsidRPr="001433FD" w:rsidRDefault="00762AE6" w:rsidP="00762AE6">
      <w:pPr>
        <w:ind w:left="717" w:firstLine="348"/>
        <w:jc w:val="both"/>
      </w:pPr>
      <w:r w:rsidRPr="001433FD">
        <w:t>Primera parte: 9.00 – 11.00 hrs.</w:t>
      </w:r>
    </w:p>
    <w:p w:rsidR="00762AE6" w:rsidRPr="001433FD" w:rsidRDefault="00762AE6" w:rsidP="00762AE6">
      <w:pPr>
        <w:ind w:left="1065"/>
        <w:jc w:val="both"/>
      </w:pPr>
      <w:r w:rsidRPr="001433FD">
        <w:t>Qué viven los jóvenes. Nuestro acercamiento o comprensión de los jóvenes en sus situaciones de vida.</w:t>
      </w:r>
    </w:p>
    <w:p w:rsidR="00762AE6" w:rsidRPr="001433FD" w:rsidRDefault="00762AE6" w:rsidP="00762AE6">
      <w:pPr>
        <w:ind w:left="1065"/>
        <w:jc w:val="both"/>
      </w:pPr>
      <w:r w:rsidRPr="001433FD">
        <w:t>Segunda parte</w:t>
      </w:r>
      <w:proofErr w:type="gramStart"/>
      <w:r w:rsidRPr="001433FD">
        <w:t>:11.30</w:t>
      </w:r>
      <w:proofErr w:type="gramEnd"/>
      <w:r w:rsidRPr="001433FD">
        <w:t xml:space="preserve"> – 13.00</w:t>
      </w:r>
    </w:p>
    <w:p w:rsidR="00762AE6" w:rsidRPr="001433FD" w:rsidRDefault="00762AE6" w:rsidP="00762AE6">
      <w:pPr>
        <w:ind w:left="1065"/>
        <w:jc w:val="both"/>
      </w:pPr>
      <w:r w:rsidRPr="001433FD">
        <w:t>En contexto socio cultural que nos ayuda a comprenderlos.</w:t>
      </w:r>
    </w:p>
    <w:p w:rsidR="00762AE6" w:rsidRPr="001433FD" w:rsidRDefault="00762AE6" w:rsidP="00762AE6">
      <w:pPr>
        <w:ind w:left="1065"/>
        <w:jc w:val="both"/>
      </w:pPr>
      <w:r w:rsidRPr="001433FD">
        <w:lastRenderedPageBreak/>
        <w:t>Tercera parte</w:t>
      </w:r>
      <w:proofErr w:type="gramStart"/>
      <w:r w:rsidRPr="001433FD">
        <w:t>:15.00</w:t>
      </w:r>
      <w:proofErr w:type="gramEnd"/>
      <w:r w:rsidRPr="001433FD">
        <w:t xml:space="preserve"> – 17.00</w:t>
      </w:r>
    </w:p>
    <w:p w:rsidR="00762AE6" w:rsidRPr="001433FD" w:rsidRDefault="00762AE6" w:rsidP="00762AE6">
      <w:pPr>
        <w:ind w:left="1065"/>
        <w:jc w:val="both"/>
      </w:pPr>
      <w:r w:rsidRPr="001433FD">
        <w:t>Nuestro estilo de relación con los jóvenes de hoy (tener presente, por ejemplo: “qué nos está pasando”, “Relectura de Don Bosco para ahora, su pedagogía, etc.</w:t>
      </w:r>
    </w:p>
    <w:p w:rsidR="00762AE6" w:rsidRPr="001433FD" w:rsidRDefault="00762AE6" w:rsidP="00762AE6">
      <w:pPr>
        <w:ind w:left="1065"/>
        <w:jc w:val="both"/>
      </w:pPr>
      <w:r w:rsidRPr="001433FD">
        <w:t xml:space="preserve">Cuarta parte: 17.30 – 19.30 </w:t>
      </w:r>
    </w:p>
    <w:p w:rsidR="00762AE6" w:rsidRPr="001433FD" w:rsidRDefault="00762AE6" w:rsidP="00762AE6">
      <w:pPr>
        <w:ind w:left="1065"/>
        <w:jc w:val="both"/>
      </w:pPr>
      <w:r w:rsidRPr="001433FD">
        <w:t>Discernimiento en clima de Oración, celebración: La asesoría salesiana; una experiencia de Dios…</w:t>
      </w:r>
    </w:p>
    <w:p w:rsidR="00762AE6" w:rsidRPr="001433FD" w:rsidRDefault="00762AE6" w:rsidP="00762AE6">
      <w:pPr>
        <w:ind w:left="1065"/>
        <w:jc w:val="both"/>
      </w:pPr>
    </w:p>
    <w:p w:rsidR="00762AE6" w:rsidRPr="001433FD" w:rsidRDefault="00762AE6" w:rsidP="00762AE6">
      <w:pPr>
        <w:numPr>
          <w:ilvl w:val="0"/>
          <w:numId w:val="5"/>
        </w:numPr>
        <w:jc w:val="both"/>
      </w:pPr>
      <w:r w:rsidRPr="001433FD">
        <w:t>Se puede trabajar individualmente, como referente de reflexión, sobre Revisión de su persona y servicio como asesor o asesora. Acompañados de alguna Pauta. (según diferentes puntos del texto).</w:t>
      </w:r>
    </w:p>
    <w:p w:rsidR="00762AE6" w:rsidRPr="001433FD" w:rsidRDefault="00762AE6" w:rsidP="00762AE6">
      <w:pPr>
        <w:ind w:left="1065"/>
        <w:jc w:val="both"/>
      </w:pPr>
    </w:p>
    <w:p w:rsidR="00403B67" w:rsidRDefault="00762AE6" w:rsidP="00762AE6">
      <w:pPr>
        <w:numPr>
          <w:ilvl w:val="0"/>
          <w:numId w:val="5"/>
        </w:numPr>
        <w:jc w:val="both"/>
      </w:pPr>
      <w:r w:rsidRPr="001433FD">
        <w:t>Se puede dividir la reflexión del documento en 3 reuniones de fin de semana, de 2 hrs. cada reunión) acompañados de alguna Pauta o método de trabajo sobre el Servicio de la Asesoría salesiana. Por ejemplo, los subtemas asignados a la Jornada, en cada una de sus partes, preparando cierres con discernimiento en clave de fe (usando Método de Formación experiencial).</w:t>
      </w:r>
      <w:r w:rsidRPr="00762AE6">
        <w:rPr>
          <w:b/>
        </w:rPr>
        <w:t xml:space="preserve"> </w:t>
      </w:r>
    </w:p>
    <w:sectPr w:rsidR="00403B67" w:rsidSect="00403B6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BD3" w:rsidRDefault="00705BD3" w:rsidP="00762AE6">
      <w:r>
        <w:separator/>
      </w:r>
    </w:p>
  </w:endnote>
  <w:endnote w:type="continuationSeparator" w:id="0">
    <w:p w:rsidR="00705BD3" w:rsidRDefault="00705BD3" w:rsidP="00762A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BD3" w:rsidRDefault="00705BD3" w:rsidP="00762AE6">
      <w:r>
        <w:separator/>
      </w:r>
    </w:p>
  </w:footnote>
  <w:footnote w:type="continuationSeparator" w:id="0">
    <w:p w:rsidR="00705BD3" w:rsidRDefault="00705BD3" w:rsidP="00762AE6">
      <w:r>
        <w:continuationSeparator/>
      </w:r>
    </w:p>
  </w:footnote>
  <w:footnote w:id="1">
    <w:p w:rsidR="00762AE6" w:rsidRDefault="00762AE6" w:rsidP="00762AE6">
      <w:pPr>
        <w:pStyle w:val="Textonotapie"/>
      </w:pPr>
      <w:r>
        <w:rPr>
          <w:rStyle w:val="Refdenotaalpie"/>
        </w:rPr>
        <w:footnoteRef/>
      </w:r>
      <w:r>
        <w:t xml:space="preserve"> Carta del rector Mayor, Don Pascual Chávez. “Da </w:t>
      </w:r>
      <w:proofErr w:type="spellStart"/>
      <w:r>
        <w:t>mihi</w:t>
      </w:r>
      <w:proofErr w:type="spellEnd"/>
      <w:r>
        <w:t xml:space="preserve"> animas, </w:t>
      </w:r>
      <w:proofErr w:type="spellStart"/>
      <w:r>
        <w:t>cetera</w:t>
      </w:r>
      <w:proofErr w:type="spellEnd"/>
      <w:r>
        <w:t xml:space="preserve"> </w:t>
      </w:r>
      <w:proofErr w:type="spellStart"/>
      <w:r>
        <w:t>tolle</w:t>
      </w:r>
      <w:proofErr w:type="spellEnd"/>
      <w:r>
        <w:t>”. Roma, 24 de Junio</w:t>
      </w:r>
      <w:proofErr w:type="gramStart"/>
      <w:r>
        <w:t>,2006</w:t>
      </w:r>
      <w:proofErr w:type="gramEnd"/>
      <w:r>
        <w:t>.</w:t>
      </w:r>
    </w:p>
  </w:footnote>
  <w:footnote w:id="2">
    <w:p w:rsidR="00762AE6" w:rsidRDefault="00762AE6" w:rsidP="00762AE6">
      <w:pPr>
        <w:pStyle w:val="Textonotapie"/>
      </w:pPr>
      <w:r>
        <w:rPr>
          <w:rStyle w:val="Refdenotaalpie"/>
        </w:rPr>
        <w:footnoteRef/>
      </w:r>
      <w:r>
        <w:t xml:space="preserve"> Por las Huellas de Jesús. Orientaciones para una pastoral juvenil Orgánica. Comisión Nacional de Pastoral juvenil. CECH. 2003.Pág. 91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D34FB"/>
    <w:multiLevelType w:val="hybridMultilevel"/>
    <w:tmpl w:val="CE704D6E"/>
    <w:lvl w:ilvl="0" w:tplc="340A0001">
      <w:start w:val="1"/>
      <w:numFmt w:val="bullet"/>
      <w:lvlText w:val=""/>
      <w:lvlJc w:val="left"/>
      <w:pPr>
        <w:tabs>
          <w:tab w:val="num" w:pos="1068"/>
        </w:tabs>
        <w:ind w:left="1068" w:hanging="360"/>
      </w:pPr>
      <w:rPr>
        <w:rFonts w:ascii="Symbol" w:hAnsi="Symbol" w:hint="default"/>
      </w:rPr>
    </w:lvl>
    <w:lvl w:ilvl="1" w:tplc="0C0A000F">
      <w:start w:val="1"/>
      <w:numFmt w:val="decimal"/>
      <w:lvlText w:val="%2."/>
      <w:lvlJc w:val="left"/>
      <w:pPr>
        <w:tabs>
          <w:tab w:val="num" w:pos="1788"/>
        </w:tabs>
        <w:ind w:left="1788" w:hanging="360"/>
      </w:pPr>
      <w:rPr>
        <w:rFonts w:hint="default"/>
      </w:rPr>
    </w:lvl>
    <w:lvl w:ilvl="2" w:tplc="F61E72C0">
      <w:start w:val="2"/>
      <w:numFmt w:val="upperRoman"/>
      <w:lvlText w:val="%3."/>
      <w:lvlJc w:val="left"/>
      <w:pPr>
        <w:tabs>
          <w:tab w:val="num" w:pos="2868"/>
        </w:tabs>
        <w:ind w:left="2868" w:hanging="720"/>
      </w:pPr>
      <w:rPr>
        <w:rFonts w:hint="default"/>
      </w:rPr>
    </w:lvl>
    <w:lvl w:ilvl="3" w:tplc="3F5C1DFA">
      <w:start w:val="2"/>
      <w:numFmt w:val="lowerRoman"/>
      <w:lvlText w:val="%4."/>
      <w:lvlJc w:val="left"/>
      <w:pPr>
        <w:tabs>
          <w:tab w:val="num" w:pos="3588"/>
        </w:tabs>
        <w:ind w:left="3588" w:hanging="720"/>
      </w:pPr>
      <w:rPr>
        <w:rFonts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326A5179"/>
    <w:multiLevelType w:val="hybridMultilevel"/>
    <w:tmpl w:val="341216A6"/>
    <w:lvl w:ilvl="0" w:tplc="3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5077BC1"/>
    <w:multiLevelType w:val="hybridMultilevel"/>
    <w:tmpl w:val="ED8832DE"/>
    <w:lvl w:ilvl="0" w:tplc="34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nsid w:val="5ABA61AC"/>
    <w:multiLevelType w:val="hybridMultilevel"/>
    <w:tmpl w:val="878A3B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64F558E4"/>
    <w:multiLevelType w:val="hybridMultilevel"/>
    <w:tmpl w:val="E144B1D2"/>
    <w:lvl w:ilvl="0" w:tplc="3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D9D6B2F"/>
    <w:multiLevelType w:val="hybridMultilevel"/>
    <w:tmpl w:val="5F9E9E4A"/>
    <w:lvl w:ilvl="0" w:tplc="697C2AA8">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762AE6"/>
    <w:rsid w:val="000C5D02"/>
    <w:rsid w:val="002C5F21"/>
    <w:rsid w:val="002D542C"/>
    <w:rsid w:val="00403B67"/>
    <w:rsid w:val="004A444B"/>
    <w:rsid w:val="00705BD3"/>
    <w:rsid w:val="00762AE6"/>
    <w:rsid w:val="007F3AB6"/>
    <w:rsid w:val="00942262"/>
    <w:rsid w:val="00EE1D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AE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762AE6"/>
    <w:rPr>
      <w:sz w:val="20"/>
      <w:szCs w:val="20"/>
    </w:rPr>
  </w:style>
  <w:style w:type="character" w:customStyle="1" w:styleId="TextonotapieCar">
    <w:name w:val="Texto nota pie Car"/>
    <w:basedOn w:val="Fuentedeprrafopredeter"/>
    <w:link w:val="Textonotapie"/>
    <w:uiPriority w:val="99"/>
    <w:semiHidden/>
    <w:rsid w:val="00762AE6"/>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rsid w:val="00762AE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2406</Words>
  <Characters>13234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dc:creator>
  <cp:lastModifiedBy>JAVIER DIAZ</cp:lastModifiedBy>
  <cp:revision>2</cp:revision>
  <dcterms:created xsi:type="dcterms:W3CDTF">2016-10-18T16:37:00Z</dcterms:created>
  <dcterms:modified xsi:type="dcterms:W3CDTF">2016-10-18T16:37:00Z</dcterms:modified>
</cp:coreProperties>
</file>