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8BC" w:rsidRDefault="00B548BC" w:rsidP="00B548BC">
      <w:pPr>
        <w:pStyle w:val="Textoindependiente"/>
        <w:ind w:left="584"/>
        <w:rPr>
          <w:sz w:val="20"/>
        </w:rPr>
      </w:pPr>
    </w:p>
    <w:p w:rsidR="00A7348B" w:rsidRPr="00A7348B" w:rsidRDefault="00A7348B" w:rsidP="00A7348B">
      <w:pPr>
        <w:jc w:val="center"/>
        <w:rPr>
          <w:rFonts w:ascii="Candara" w:hAnsi="Candara"/>
          <w:b/>
          <w:smallCaps/>
          <w:color w:val="0070C0"/>
          <w:sz w:val="96"/>
          <w:szCs w:val="96"/>
        </w:rPr>
      </w:pPr>
      <w:r w:rsidRPr="00A7348B">
        <w:rPr>
          <w:rFonts w:ascii="Candara" w:hAnsi="Candara"/>
          <w:b/>
          <w:smallCaps/>
          <w:color w:val="0070C0"/>
          <w:sz w:val="96"/>
          <w:szCs w:val="96"/>
        </w:rPr>
        <w:t>Buenos días</w:t>
      </w:r>
    </w:p>
    <w:p w:rsidR="00A7348B" w:rsidRDefault="00F132AC" w:rsidP="00A7348B">
      <w:pPr>
        <w:jc w:val="center"/>
        <w:rPr>
          <w:rFonts w:ascii="Candara" w:hAnsi="Candara"/>
          <w:b/>
          <w:smallCaps/>
          <w:color w:val="0070C0"/>
          <w:sz w:val="96"/>
          <w:szCs w:val="96"/>
        </w:rPr>
      </w:pPr>
      <w:r>
        <w:rPr>
          <w:rFonts w:ascii="Candara" w:hAnsi="Candara"/>
          <w:b/>
          <w:smallCaps/>
          <w:color w:val="0070C0"/>
          <w:sz w:val="96"/>
          <w:szCs w:val="96"/>
        </w:rPr>
        <w:t>Octubre</w:t>
      </w:r>
      <w:r w:rsidR="00A7348B" w:rsidRPr="00A7348B">
        <w:rPr>
          <w:rFonts w:ascii="Candara" w:hAnsi="Candara"/>
          <w:b/>
          <w:smallCaps/>
          <w:color w:val="0070C0"/>
          <w:sz w:val="96"/>
          <w:szCs w:val="96"/>
        </w:rPr>
        <w:t xml:space="preserve"> 2021</w:t>
      </w:r>
    </w:p>
    <w:p w:rsidR="00A7348B" w:rsidRDefault="00F132AC" w:rsidP="00431228">
      <w:pPr>
        <w:jc w:val="both"/>
        <w:rPr>
          <w:lang w:val="es-ES" w:eastAsia="es-ES"/>
        </w:rPr>
      </w:pPr>
      <w:r>
        <w:rPr>
          <w:noProof/>
        </w:rPr>
        <w:drawing>
          <wp:anchor distT="0" distB="0" distL="114300" distR="114300" simplePos="0" relativeHeight="251658240" behindDoc="0" locked="0" layoutInCell="1" allowOverlap="1">
            <wp:simplePos x="0" y="0"/>
            <wp:positionH relativeFrom="column">
              <wp:posOffset>1123950</wp:posOffset>
            </wp:positionH>
            <wp:positionV relativeFrom="paragraph">
              <wp:posOffset>91440</wp:posOffset>
            </wp:positionV>
            <wp:extent cx="4580173" cy="5905500"/>
            <wp:effectExtent l="0" t="0" r="0" b="0"/>
            <wp:wrapNone/>
            <wp:docPr id="31" name="Imagen 31" descr="https://www.elcalbucano.cl/wp-content/uploads/2019/10/F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lcalbucano.cl/wp-content/uploads/2019/10/FC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0173" cy="590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48B" w:rsidRDefault="00A7348B" w:rsidP="00431228">
      <w:pPr>
        <w:jc w:val="both"/>
        <w:rPr>
          <w:lang w:val="es-ES" w:eastAsia="es-ES"/>
        </w:rPr>
      </w:pPr>
    </w:p>
    <w:p w:rsidR="007B2440" w:rsidRDefault="007B2440"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F1174B" w:rsidRDefault="00F1174B" w:rsidP="00431228">
      <w:pPr>
        <w:jc w:val="both"/>
        <w:rPr>
          <w:rFonts w:ascii="Candara" w:hAnsi="Candara"/>
          <w:b/>
          <w:color w:val="0070C0"/>
          <w:sz w:val="32"/>
          <w:szCs w:val="24"/>
        </w:rPr>
      </w:pPr>
    </w:p>
    <w:p w:rsidR="007243D3" w:rsidRDefault="006E2720" w:rsidP="00431228">
      <w:pPr>
        <w:jc w:val="both"/>
        <w:rPr>
          <w:rFonts w:ascii="Candara" w:hAnsi="Candara"/>
          <w:b/>
          <w:color w:val="0070C0"/>
          <w:sz w:val="32"/>
          <w:szCs w:val="24"/>
        </w:rPr>
      </w:pPr>
      <w:r>
        <w:rPr>
          <w:rFonts w:ascii="Candara" w:hAnsi="Candara"/>
          <w:b/>
          <w:color w:val="0070C0"/>
          <w:sz w:val="32"/>
          <w:szCs w:val="24"/>
        </w:rPr>
        <w:t>Cf.</w:t>
      </w:r>
      <w:r w:rsidR="00F1174B">
        <w:rPr>
          <w:rFonts w:ascii="Candara" w:hAnsi="Candara"/>
          <w:b/>
          <w:color w:val="0070C0"/>
          <w:sz w:val="32"/>
          <w:szCs w:val="24"/>
        </w:rPr>
        <w:t xml:space="preserve"> </w:t>
      </w:r>
      <w:r w:rsidRPr="006E2720">
        <w:rPr>
          <w:rFonts w:ascii="Candara" w:hAnsi="Candara"/>
          <w:b/>
          <w:color w:val="0070C0"/>
          <w:sz w:val="32"/>
          <w:szCs w:val="24"/>
          <w:u w:val="single"/>
        </w:rPr>
        <w:t>(Reflexiones:</w:t>
      </w:r>
      <w:r>
        <w:rPr>
          <w:rFonts w:ascii="Candara" w:hAnsi="Candara"/>
          <w:b/>
          <w:color w:val="0070C0"/>
          <w:sz w:val="32"/>
          <w:szCs w:val="24"/>
        </w:rPr>
        <w:t xml:space="preserve"> Boosco.org; </w:t>
      </w:r>
      <w:r>
        <w:rPr>
          <w:rFonts w:ascii="Candara" w:hAnsi="Candara"/>
          <w:b/>
          <w:color w:val="0070C0"/>
          <w:sz w:val="32"/>
          <w:szCs w:val="24"/>
          <w:u w:val="single"/>
        </w:rPr>
        <w:t>L</w:t>
      </w:r>
      <w:r w:rsidRPr="006E2720">
        <w:rPr>
          <w:rFonts w:ascii="Candara" w:hAnsi="Candara"/>
          <w:b/>
          <w:color w:val="0070C0"/>
          <w:sz w:val="32"/>
          <w:szCs w:val="24"/>
          <w:u w:val="single"/>
        </w:rPr>
        <w:t>ecturas:</w:t>
      </w:r>
      <w:r>
        <w:rPr>
          <w:rFonts w:ascii="Candara" w:hAnsi="Candara"/>
          <w:b/>
          <w:color w:val="0070C0"/>
          <w:sz w:val="32"/>
          <w:szCs w:val="24"/>
        </w:rPr>
        <w:t xml:space="preserve"> </w:t>
      </w:r>
      <w:r w:rsidR="007243D3" w:rsidRPr="007243D3">
        <w:rPr>
          <w:rFonts w:ascii="Candara" w:hAnsi="Candara"/>
          <w:b/>
          <w:color w:val="0070C0"/>
          <w:sz w:val="32"/>
          <w:szCs w:val="24"/>
        </w:rPr>
        <w:t>bible.usccb.org/es</w:t>
      </w:r>
      <w:r>
        <w:rPr>
          <w:rFonts w:ascii="Candara" w:hAnsi="Candara"/>
          <w:b/>
          <w:color w:val="0070C0"/>
          <w:sz w:val="32"/>
          <w:szCs w:val="24"/>
        </w:rPr>
        <w:t>)</w:t>
      </w:r>
    </w:p>
    <w:p w:rsidR="00FD0F44" w:rsidRPr="00FD0F44" w:rsidRDefault="00FD0F44" w:rsidP="00FD0F44">
      <w:pPr>
        <w:pBdr>
          <w:top w:val="single" w:sz="4" w:space="1" w:color="auto"/>
          <w:bottom w:val="single" w:sz="4" w:space="1" w:color="auto"/>
        </w:pBdr>
        <w:tabs>
          <w:tab w:val="center" w:pos="5400"/>
          <w:tab w:val="left" w:pos="8014"/>
        </w:tabs>
        <w:rPr>
          <w:rFonts w:ascii="Berlin Sans FB" w:hAnsi="Berlin Sans FB"/>
          <w:color w:val="00B0F0"/>
          <w:sz w:val="32"/>
          <w:szCs w:val="32"/>
          <w:lang w:eastAsia="es-AR"/>
        </w:rPr>
      </w:pPr>
      <w:r>
        <w:rPr>
          <w:rFonts w:ascii="Berlin Sans FB" w:hAnsi="Berlin Sans FB"/>
          <w:color w:val="00B0F0"/>
          <w:sz w:val="32"/>
          <w:szCs w:val="32"/>
          <w:lang w:eastAsia="es-AR"/>
        </w:rPr>
        <w:lastRenderedPageBreak/>
        <w:tab/>
      </w:r>
      <w:r w:rsidRPr="00FD0F44">
        <w:rPr>
          <w:rFonts w:ascii="Berlin Sans FB" w:hAnsi="Berlin Sans FB"/>
          <w:color w:val="0070C0"/>
          <w:sz w:val="32"/>
          <w:szCs w:val="32"/>
          <w:lang w:eastAsia="es-AR"/>
        </w:rPr>
        <w:t>Fórmula de “Buenos días”</w:t>
      </w:r>
      <w:r>
        <w:rPr>
          <w:rFonts w:ascii="Berlin Sans FB" w:hAnsi="Berlin Sans FB"/>
          <w:color w:val="00B0F0"/>
          <w:sz w:val="32"/>
          <w:szCs w:val="32"/>
          <w:lang w:eastAsia="es-AR"/>
        </w:rPr>
        <w:tab/>
      </w:r>
    </w:p>
    <w:p w:rsidR="00FD0F44" w:rsidRPr="00FD0F44" w:rsidRDefault="00FD0F44" w:rsidP="00FD0F44">
      <w:pPr>
        <w:jc w:val="both"/>
        <w:rPr>
          <w:rFonts w:ascii="Candara" w:hAnsi="Candara"/>
          <w:color w:val="00B0F0"/>
          <w:sz w:val="24"/>
          <w:szCs w:val="24"/>
          <w:lang w:eastAsia="es-AR"/>
        </w:rPr>
      </w:pPr>
      <w:r w:rsidRPr="00FD0F44">
        <w:rPr>
          <w:rFonts w:ascii="Candara" w:hAnsi="Candara"/>
          <w:color w:val="00B0F0"/>
          <w:sz w:val="24"/>
          <w:szCs w:val="24"/>
          <w:lang w:eastAsia="es-AR"/>
        </w:rPr>
        <w:t xml:space="preserve"> </w:t>
      </w:r>
    </w:p>
    <w:p w:rsidR="00FD0F44" w:rsidRPr="00FD0F44" w:rsidRDefault="00FD0F44" w:rsidP="00FD0F44">
      <w:pPr>
        <w:numPr>
          <w:ilvl w:val="0"/>
          <w:numId w:val="26"/>
        </w:numPr>
        <w:jc w:val="both"/>
        <w:rPr>
          <w:rFonts w:ascii="Berlin Sans FB" w:hAnsi="Berlin Sans FB"/>
          <w:color w:val="0070C0"/>
          <w:sz w:val="28"/>
          <w:szCs w:val="28"/>
          <w:lang w:eastAsia="es-AR"/>
        </w:rPr>
      </w:pPr>
      <w:r w:rsidRPr="00FD0F44">
        <w:rPr>
          <w:rFonts w:ascii="Berlin Sans FB" w:hAnsi="Berlin Sans FB"/>
          <w:color w:val="0070C0"/>
          <w:sz w:val="28"/>
          <w:szCs w:val="28"/>
          <w:lang w:eastAsia="es-AR"/>
        </w:rPr>
        <w:t>Saludo inicial</w:t>
      </w:r>
    </w:p>
    <w:p w:rsidR="00FD0F44" w:rsidRPr="000E1E79" w:rsidRDefault="00FD0F44" w:rsidP="00FD0F44">
      <w:pPr>
        <w:jc w:val="both"/>
        <w:rPr>
          <w:rFonts w:ascii="Candara" w:hAnsi="Candara"/>
          <w:sz w:val="26"/>
          <w:szCs w:val="26"/>
          <w:lang w:eastAsia="es-AR"/>
        </w:rPr>
      </w:pPr>
    </w:p>
    <w:p w:rsidR="00FD0F44" w:rsidRPr="003632B2" w:rsidRDefault="00FD0F44" w:rsidP="00FD0F44">
      <w:pPr>
        <w:jc w:val="both"/>
        <w:rPr>
          <w:rFonts w:ascii="Candara" w:hAnsi="Candara"/>
          <w:sz w:val="26"/>
          <w:szCs w:val="26"/>
        </w:rPr>
      </w:pPr>
      <w:r w:rsidRPr="00FD0F44">
        <w:rPr>
          <w:rFonts w:ascii="Candara" w:hAnsi="Candara"/>
          <w:b/>
          <w:color w:val="0070C0"/>
          <w:sz w:val="26"/>
          <w:szCs w:val="26"/>
        </w:rPr>
        <w:t>Guía:</w:t>
      </w:r>
      <w:r w:rsidRPr="000E1E79">
        <w:rPr>
          <w:rFonts w:ascii="Candara" w:hAnsi="Candara"/>
          <w:b/>
          <w:color w:val="0000CC"/>
          <w:sz w:val="26"/>
          <w:szCs w:val="26"/>
        </w:rPr>
        <w:t xml:space="preserve"> </w:t>
      </w:r>
      <w:r>
        <w:rPr>
          <w:rFonts w:ascii="Candara" w:hAnsi="Candara"/>
          <w:i/>
          <w:sz w:val="26"/>
          <w:szCs w:val="26"/>
        </w:rPr>
        <w:t xml:space="preserve">Estimados estudiantes, mi nombre es </w:t>
      </w:r>
      <w:r w:rsidRPr="00FD0F44">
        <w:rPr>
          <w:rFonts w:ascii="Candara" w:hAnsi="Candara"/>
          <w:i/>
          <w:color w:val="0070C0"/>
          <w:sz w:val="26"/>
          <w:szCs w:val="26"/>
        </w:rPr>
        <w:t xml:space="preserve">(nosotros somos) </w:t>
      </w:r>
      <w:r w:rsidRPr="003632B2">
        <w:rPr>
          <w:rFonts w:ascii="Candara" w:hAnsi="Candara"/>
          <w:i/>
          <w:color w:val="FF0000"/>
          <w:sz w:val="26"/>
          <w:szCs w:val="26"/>
        </w:rPr>
        <w:t>N</w:t>
      </w:r>
      <w:r>
        <w:rPr>
          <w:rFonts w:ascii="Candara" w:hAnsi="Candara"/>
          <w:i/>
          <w:color w:val="FF0000"/>
          <w:sz w:val="26"/>
          <w:szCs w:val="26"/>
        </w:rPr>
        <w:t>.</w:t>
      </w:r>
      <w:r w:rsidRPr="003632B2">
        <w:rPr>
          <w:rFonts w:ascii="Candara" w:hAnsi="Candara"/>
          <w:i/>
          <w:color w:val="FF0000"/>
          <w:sz w:val="26"/>
          <w:szCs w:val="26"/>
        </w:rPr>
        <w:t>_________________</w:t>
      </w:r>
      <w:r>
        <w:rPr>
          <w:rFonts w:ascii="Candara" w:hAnsi="Candara"/>
          <w:i/>
          <w:sz w:val="26"/>
          <w:szCs w:val="26"/>
        </w:rPr>
        <w:t xml:space="preserve">, profesor jefe de </w:t>
      </w:r>
      <w:r w:rsidRPr="00FD0F44">
        <w:rPr>
          <w:rFonts w:ascii="Candara" w:hAnsi="Candara"/>
          <w:i/>
          <w:color w:val="0070C0"/>
          <w:sz w:val="26"/>
          <w:szCs w:val="26"/>
        </w:rPr>
        <w:t xml:space="preserve">(estudiante del, docente de) </w:t>
      </w:r>
      <w:r w:rsidRPr="003632B2">
        <w:rPr>
          <w:rFonts w:ascii="Candara" w:hAnsi="Candara"/>
          <w:i/>
          <w:color w:val="FF0000"/>
          <w:sz w:val="26"/>
          <w:szCs w:val="26"/>
        </w:rPr>
        <w:t>C</w:t>
      </w:r>
      <w:r>
        <w:rPr>
          <w:rFonts w:ascii="Candara" w:hAnsi="Candara"/>
          <w:i/>
          <w:color w:val="FF0000"/>
          <w:sz w:val="26"/>
          <w:szCs w:val="26"/>
        </w:rPr>
        <w:t>urso</w:t>
      </w:r>
      <w:r w:rsidRPr="003632B2">
        <w:rPr>
          <w:rFonts w:ascii="Candara" w:hAnsi="Candara"/>
          <w:i/>
          <w:color w:val="FF0000"/>
          <w:sz w:val="26"/>
          <w:szCs w:val="26"/>
        </w:rPr>
        <w:t>___________</w:t>
      </w:r>
      <w:r>
        <w:rPr>
          <w:rFonts w:ascii="Candara" w:hAnsi="Candara"/>
          <w:i/>
          <w:sz w:val="26"/>
          <w:szCs w:val="26"/>
        </w:rPr>
        <w:t xml:space="preserve"> </w:t>
      </w:r>
      <w:r>
        <w:rPr>
          <w:rFonts w:ascii="Candara" w:hAnsi="Candara"/>
          <w:sz w:val="26"/>
          <w:szCs w:val="26"/>
        </w:rPr>
        <w:t xml:space="preserve">y el día de hoy compartiré </w:t>
      </w:r>
      <w:r w:rsidRPr="00FD0F44">
        <w:rPr>
          <w:rFonts w:ascii="Candara" w:hAnsi="Candara"/>
          <w:color w:val="0070C0"/>
          <w:sz w:val="26"/>
          <w:szCs w:val="26"/>
        </w:rPr>
        <w:t xml:space="preserve">(compartiremos) </w:t>
      </w:r>
      <w:r>
        <w:rPr>
          <w:rFonts w:ascii="Candara" w:hAnsi="Candara"/>
          <w:sz w:val="26"/>
          <w:szCs w:val="26"/>
        </w:rPr>
        <w:t>con ustedes la reflexión del Buenos días.</w:t>
      </w:r>
    </w:p>
    <w:p w:rsidR="00FD0F44" w:rsidRPr="000E1E79" w:rsidRDefault="00FD0F44" w:rsidP="00FD0F44">
      <w:pPr>
        <w:jc w:val="both"/>
        <w:rPr>
          <w:rFonts w:ascii="Candara" w:hAnsi="Candara"/>
          <w:sz w:val="18"/>
          <w:szCs w:val="18"/>
          <w:lang w:eastAsia="es-AR"/>
        </w:rPr>
      </w:pPr>
    </w:p>
    <w:p w:rsidR="00FD0F44" w:rsidRPr="000E1E79" w:rsidRDefault="00FD0F44" w:rsidP="00FD0F44">
      <w:pPr>
        <w:pStyle w:val="Textoindependiente"/>
        <w:jc w:val="both"/>
        <w:rPr>
          <w:rFonts w:ascii="Candara" w:hAnsi="Candara" w:cs="Tahoma"/>
          <w:bCs/>
          <w:sz w:val="26"/>
          <w:szCs w:val="26"/>
        </w:rPr>
      </w:pPr>
      <w:r w:rsidRPr="00FD0F44">
        <w:rPr>
          <w:rFonts w:ascii="Candara" w:hAnsi="Candara"/>
          <w:b/>
          <w:color w:val="0070C0"/>
          <w:spacing w:val="-3"/>
          <w:sz w:val="26"/>
          <w:szCs w:val="26"/>
        </w:rPr>
        <w:t>Guía:</w:t>
      </w:r>
      <w:r w:rsidRPr="000E1E79">
        <w:rPr>
          <w:rFonts w:ascii="Candara" w:hAnsi="Candara"/>
          <w:spacing w:val="-3"/>
          <w:sz w:val="26"/>
          <w:szCs w:val="26"/>
        </w:rPr>
        <w:t xml:space="preserve"> </w:t>
      </w:r>
      <w:r>
        <w:rPr>
          <w:rFonts w:ascii="Candara" w:hAnsi="Candara"/>
          <w:spacing w:val="-3"/>
          <w:sz w:val="26"/>
          <w:szCs w:val="26"/>
        </w:rPr>
        <w:t xml:space="preserve">Vamos a ponernos en la presencia de Dios diciendo: </w:t>
      </w:r>
      <w:r w:rsidRPr="00EE4088">
        <w:rPr>
          <w:rFonts w:ascii="Candara" w:hAnsi="Candara"/>
          <w:b/>
          <w:spacing w:val="-3"/>
          <w:sz w:val="26"/>
          <w:szCs w:val="26"/>
        </w:rPr>
        <w:t>“En el nombre del Padre, y del Hijo, y del Espíritu Santo, amén”</w:t>
      </w:r>
      <w:r>
        <w:rPr>
          <w:rFonts w:ascii="Candara" w:hAnsi="Candara"/>
          <w:spacing w:val="-3"/>
          <w:sz w:val="26"/>
          <w:szCs w:val="26"/>
        </w:rPr>
        <w:t xml:space="preserve">. </w:t>
      </w:r>
      <w:r>
        <w:rPr>
          <w:rFonts w:ascii="Candara" w:hAnsi="Candara" w:cs="Tahoma"/>
          <w:bCs/>
          <w:i/>
          <w:sz w:val="26"/>
          <w:szCs w:val="26"/>
        </w:rPr>
        <w:t xml:space="preserve">La temática que abordaremos hoy será </w:t>
      </w:r>
      <w:r w:rsidRPr="003632B2">
        <w:rPr>
          <w:rFonts w:ascii="Candara" w:hAnsi="Candara" w:cs="Tahoma"/>
          <w:bCs/>
          <w:i/>
          <w:color w:val="FF0000"/>
          <w:sz w:val="26"/>
          <w:szCs w:val="26"/>
        </w:rPr>
        <w:t>“(tema del Evangelio)”</w:t>
      </w:r>
      <w:r>
        <w:rPr>
          <w:rFonts w:ascii="Candara" w:hAnsi="Candara" w:cs="Tahoma"/>
          <w:bCs/>
          <w:i/>
          <w:sz w:val="26"/>
          <w:szCs w:val="26"/>
        </w:rPr>
        <w:t>. Para ello, escuchemos en primer lugar con mucha atención la lectura de la Palabra del Señor.</w:t>
      </w:r>
    </w:p>
    <w:p w:rsidR="00FD0F44" w:rsidRPr="000E1E79" w:rsidRDefault="00FD0F44" w:rsidP="00FD0F44">
      <w:pPr>
        <w:pStyle w:val="titulopequeno"/>
        <w:spacing w:before="0" w:beforeAutospacing="0" w:after="0" w:afterAutospacing="0"/>
        <w:jc w:val="both"/>
        <w:rPr>
          <w:rFonts w:ascii="Candara" w:hAnsi="Candara"/>
          <w:sz w:val="18"/>
          <w:szCs w:val="18"/>
          <w:lang w:val="es-CL"/>
        </w:rPr>
      </w:pPr>
    </w:p>
    <w:p w:rsidR="00FD0F44" w:rsidRPr="00FD0F44" w:rsidRDefault="00FD0F44" w:rsidP="00FD0F44">
      <w:pPr>
        <w:pStyle w:val="titulopequeno"/>
        <w:numPr>
          <w:ilvl w:val="0"/>
          <w:numId w:val="26"/>
        </w:numPr>
        <w:spacing w:before="0" w:beforeAutospacing="0" w:after="0" w:afterAutospacing="0"/>
        <w:jc w:val="both"/>
        <w:rPr>
          <w:rFonts w:ascii="Berlin Sans FB" w:hAnsi="Berlin Sans FB"/>
          <w:color w:val="0070C0"/>
          <w:sz w:val="28"/>
          <w:szCs w:val="28"/>
          <w:lang w:val="es-CL"/>
        </w:rPr>
      </w:pPr>
      <w:r w:rsidRPr="00FD0F44">
        <w:rPr>
          <w:rFonts w:ascii="Berlin Sans FB" w:hAnsi="Berlin Sans FB"/>
          <w:color w:val="0070C0"/>
          <w:sz w:val="28"/>
          <w:szCs w:val="28"/>
          <w:lang w:val="es-CL"/>
        </w:rPr>
        <w:t>Lectura de la Palabra</w:t>
      </w:r>
      <w:r w:rsidR="00F0540C">
        <w:rPr>
          <w:rFonts w:ascii="Berlin Sans FB" w:hAnsi="Berlin Sans FB"/>
          <w:color w:val="0070C0"/>
          <w:sz w:val="28"/>
          <w:szCs w:val="28"/>
          <w:lang w:val="es-CL"/>
        </w:rPr>
        <w:t xml:space="preserve"> </w:t>
      </w:r>
      <w:r w:rsidR="00F0540C" w:rsidRPr="00F0540C">
        <w:rPr>
          <w:rFonts w:ascii="Candara" w:hAnsi="Candara"/>
          <w:color w:val="FF0000"/>
          <w:sz w:val="28"/>
          <w:szCs w:val="28"/>
          <w:lang w:val="es-CL" w:eastAsia="es-CL"/>
        </w:rPr>
        <w:t>(de acuerdo a la fecha)</w:t>
      </w:r>
    </w:p>
    <w:p w:rsidR="00FD0F44" w:rsidRPr="000E1E79" w:rsidRDefault="00FD0F44" w:rsidP="00FD0F44">
      <w:pPr>
        <w:pStyle w:val="titulopequeno"/>
        <w:spacing w:before="0" w:beforeAutospacing="0" w:after="0" w:afterAutospacing="0"/>
        <w:jc w:val="both"/>
        <w:rPr>
          <w:rFonts w:ascii="Candara" w:hAnsi="Candara"/>
          <w:lang w:val="es-CL"/>
        </w:rPr>
      </w:pPr>
    </w:p>
    <w:p w:rsidR="00FD0F44" w:rsidRPr="00EE4088" w:rsidRDefault="00FD0F44" w:rsidP="00FD0F44">
      <w:pPr>
        <w:ind w:left="709" w:hanging="709"/>
        <w:jc w:val="both"/>
        <w:rPr>
          <w:rFonts w:ascii="Candara" w:hAnsi="Candara"/>
          <w:color w:val="FF0000"/>
          <w:sz w:val="28"/>
          <w:szCs w:val="28"/>
        </w:rPr>
      </w:pPr>
      <w:r w:rsidRPr="00FD0F44">
        <w:rPr>
          <w:rFonts w:ascii="Candara" w:hAnsi="Candara"/>
          <w:b/>
          <w:color w:val="0070C0"/>
          <w:sz w:val="28"/>
          <w:szCs w:val="28"/>
        </w:rPr>
        <w:t>Lector:</w:t>
      </w:r>
      <w:r w:rsidRPr="00FD0F44">
        <w:rPr>
          <w:rFonts w:ascii="Candara" w:hAnsi="Candara"/>
          <w:color w:val="0070C0"/>
          <w:sz w:val="28"/>
          <w:szCs w:val="28"/>
        </w:rPr>
        <w:t xml:space="preserve"> Al inicio se dice: </w:t>
      </w:r>
      <w:r w:rsidRPr="00EE4088">
        <w:rPr>
          <w:rFonts w:ascii="Candara" w:hAnsi="Candara"/>
          <w:b/>
          <w:sz w:val="28"/>
          <w:szCs w:val="28"/>
        </w:rPr>
        <w:t>“Lectura tomada del evangelio de san…”</w:t>
      </w:r>
      <w:r>
        <w:rPr>
          <w:rFonts w:ascii="Candara" w:hAnsi="Candara"/>
          <w:sz w:val="28"/>
          <w:szCs w:val="28"/>
        </w:rPr>
        <w:t xml:space="preserve"> </w:t>
      </w:r>
      <w:r w:rsidRPr="003632B2">
        <w:rPr>
          <w:rFonts w:ascii="Candara" w:hAnsi="Candara"/>
          <w:color w:val="FF0000"/>
          <w:sz w:val="28"/>
          <w:szCs w:val="28"/>
        </w:rPr>
        <w:t>(Mateo, Marcos, Lucas, Juan)</w:t>
      </w:r>
      <w:r>
        <w:rPr>
          <w:rFonts w:ascii="Candara" w:hAnsi="Candara"/>
          <w:color w:val="FF0000"/>
          <w:sz w:val="28"/>
          <w:szCs w:val="28"/>
        </w:rPr>
        <w:t xml:space="preserve">. </w:t>
      </w:r>
      <w:r w:rsidRPr="00FD0F44">
        <w:rPr>
          <w:rFonts w:ascii="Candara" w:hAnsi="Candara"/>
          <w:color w:val="0070C0"/>
          <w:sz w:val="28"/>
          <w:szCs w:val="28"/>
        </w:rPr>
        <w:t xml:space="preserve">Y al final: </w:t>
      </w:r>
      <w:r w:rsidRPr="00EE4088">
        <w:rPr>
          <w:rFonts w:ascii="Candara" w:hAnsi="Candara"/>
          <w:b/>
          <w:sz w:val="28"/>
          <w:szCs w:val="28"/>
        </w:rPr>
        <w:t>“Palabra del Señor”</w:t>
      </w:r>
      <w:r>
        <w:rPr>
          <w:rFonts w:ascii="Candara" w:hAnsi="Candara"/>
          <w:sz w:val="28"/>
          <w:szCs w:val="28"/>
        </w:rPr>
        <w:t xml:space="preserve"> </w:t>
      </w:r>
      <w:r>
        <w:rPr>
          <w:rFonts w:ascii="Candara" w:hAnsi="Candara"/>
          <w:color w:val="FF0000"/>
          <w:sz w:val="28"/>
          <w:szCs w:val="28"/>
        </w:rPr>
        <w:t>y todos responden: “gloria a ti, Señor, Jesús”.</w:t>
      </w:r>
    </w:p>
    <w:p w:rsidR="00FD0F44" w:rsidRPr="00FD0F44" w:rsidRDefault="00FD0F44" w:rsidP="00FD0F44">
      <w:pPr>
        <w:pStyle w:val="titulopequeno"/>
        <w:spacing w:before="0" w:beforeAutospacing="0" w:after="0" w:afterAutospacing="0"/>
        <w:jc w:val="both"/>
        <w:rPr>
          <w:rFonts w:ascii="Candara" w:hAnsi="Candara"/>
          <w:b/>
          <w:color w:val="0000CC"/>
          <w:lang w:val="es-CL"/>
          <w14:shadow w14:blurRad="50800" w14:dist="38100" w14:dir="2700000" w14:sx="100000" w14:sy="100000" w14:kx="0" w14:ky="0" w14:algn="tl">
            <w14:srgbClr w14:val="000000">
              <w14:alpha w14:val="60000"/>
            </w14:srgbClr>
          </w14:shadow>
        </w:rPr>
      </w:pPr>
      <w:bookmarkStart w:id="0" w:name="_GoBack"/>
      <w:bookmarkEnd w:id="0"/>
    </w:p>
    <w:p w:rsidR="00FD0F44" w:rsidRPr="00FD0F44" w:rsidRDefault="00FD0F44" w:rsidP="00FD0F44">
      <w:pPr>
        <w:pStyle w:val="titulopequeno"/>
        <w:numPr>
          <w:ilvl w:val="0"/>
          <w:numId w:val="26"/>
        </w:numPr>
        <w:spacing w:before="0" w:beforeAutospacing="0" w:after="0" w:afterAutospacing="0"/>
        <w:jc w:val="both"/>
        <w:rPr>
          <w:b/>
          <w:sz w:val="28"/>
          <w:szCs w:val="28"/>
          <w:lang w:val="es-CL"/>
        </w:rPr>
      </w:pPr>
      <w:r w:rsidRPr="00FD0F44">
        <w:rPr>
          <w:rFonts w:ascii="Berlin Sans FB" w:hAnsi="Berlin Sans FB"/>
          <w:color w:val="0070C0"/>
          <w:sz w:val="28"/>
          <w:szCs w:val="28"/>
          <w:lang w:val="es-CL"/>
        </w:rPr>
        <w:t>Reflexión</w:t>
      </w:r>
    </w:p>
    <w:p w:rsidR="00FD0F44" w:rsidRPr="000E1E79" w:rsidRDefault="00FD0F44" w:rsidP="00FD0F44">
      <w:pPr>
        <w:autoSpaceDE w:val="0"/>
        <w:autoSpaceDN w:val="0"/>
        <w:adjustRightInd w:val="0"/>
        <w:jc w:val="both"/>
        <w:rPr>
          <w:rFonts w:ascii="Candara" w:hAnsi="Candara" w:cs="Arial"/>
          <w:sz w:val="26"/>
          <w:szCs w:val="26"/>
        </w:rPr>
      </w:pPr>
    </w:p>
    <w:p w:rsidR="00FD0F44" w:rsidRPr="000E1E79" w:rsidRDefault="00FD0F44" w:rsidP="00FD0F44">
      <w:pPr>
        <w:pStyle w:val="Textoindependiente"/>
        <w:jc w:val="both"/>
        <w:rPr>
          <w:rFonts w:ascii="Candara" w:hAnsi="Candara" w:cs="Tahoma"/>
          <w:bCs/>
          <w:sz w:val="26"/>
          <w:szCs w:val="26"/>
        </w:rPr>
      </w:pPr>
      <w:r>
        <w:rPr>
          <w:rFonts w:ascii="Candara" w:hAnsi="Candara" w:cs="Tahoma"/>
          <w:bCs/>
          <w:i/>
          <w:color w:val="FF0000"/>
          <w:sz w:val="26"/>
          <w:szCs w:val="26"/>
        </w:rPr>
        <w:t>Un maestro o un estudiante realiza la reflexión, que se recomienda sea espontánea. Las reflexiones sugeridas son solo para iluminar las reflexiones personales.</w:t>
      </w:r>
    </w:p>
    <w:p w:rsidR="00FD0F44" w:rsidRPr="000E1E79" w:rsidRDefault="00FD0F44" w:rsidP="00FD0F44">
      <w:pPr>
        <w:pStyle w:val="Textoindependiente"/>
        <w:jc w:val="both"/>
        <w:rPr>
          <w:rFonts w:ascii="Candara" w:hAnsi="Candara"/>
          <w:b/>
          <w:color w:val="0000CC"/>
          <w:sz w:val="26"/>
          <w:szCs w:val="26"/>
        </w:rPr>
      </w:pPr>
    </w:p>
    <w:p w:rsidR="00FD0F44" w:rsidRPr="000E1E79" w:rsidRDefault="00FD0F44" w:rsidP="00FD0F44">
      <w:pPr>
        <w:pStyle w:val="Textoindependiente"/>
        <w:jc w:val="both"/>
        <w:rPr>
          <w:rFonts w:ascii="Candara" w:hAnsi="Candara" w:cs="Tahoma"/>
          <w:bCs/>
          <w:sz w:val="26"/>
          <w:szCs w:val="26"/>
        </w:rPr>
      </w:pPr>
      <w:r>
        <w:rPr>
          <w:rFonts w:ascii="Candara" w:hAnsi="Candara" w:cs="Tahoma"/>
          <w:bCs/>
          <w:i/>
          <w:sz w:val="26"/>
          <w:szCs w:val="26"/>
        </w:rPr>
        <w:t>Para ello, escuchemos en primer lugar con mucha atención la lectura de la Palabra del Señor.</w:t>
      </w:r>
    </w:p>
    <w:p w:rsidR="00FD0F44" w:rsidRPr="000E1E79" w:rsidRDefault="00FD0F44" w:rsidP="00FD0F44">
      <w:pPr>
        <w:pStyle w:val="titulopequeno"/>
        <w:spacing w:before="0" w:beforeAutospacing="0" w:after="0" w:afterAutospacing="0"/>
        <w:jc w:val="both"/>
        <w:rPr>
          <w:rFonts w:ascii="Candara" w:hAnsi="Candara"/>
          <w:sz w:val="18"/>
          <w:szCs w:val="18"/>
          <w:lang w:val="es-CL"/>
        </w:rPr>
      </w:pPr>
    </w:p>
    <w:p w:rsidR="00FD0F44" w:rsidRPr="00FD0F44" w:rsidRDefault="00FD0F44" w:rsidP="00FD0F44">
      <w:pPr>
        <w:pStyle w:val="titulopequeno"/>
        <w:numPr>
          <w:ilvl w:val="0"/>
          <w:numId w:val="26"/>
        </w:numPr>
        <w:spacing w:before="0" w:beforeAutospacing="0" w:after="0" w:afterAutospacing="0"/>
        <w:jc w:val="both"/>
        <w:rPr>
          <w:rFonts w:ascii="Berlin Sans FB" w:hAnsi="Berlin Sans FB"/>
          <w:color w:val="FF0000"/>
          <w:sz w:val="28"/>
          <w:szCs w:val="28"/>
          <w:lang w:val="es-CL"/>
        </w:rPr>
      </w:pPr>
      <w:r w:rsidRPr="00FD0F44">
        <w:rPr>
          <w:rFonts w:ascii="Berlin Sans FB" w:hAnsi="Berlin Sans FB"/>
          <w:color w:val="0070C0"/>
          <w:sz w:val="28"/>
          <w:szCs w:val="28"/>
          <w:lang w:val="es-CL"/>
        </w:rPr>
        <w:t>Peticiones</w:t>
      </w:r>
      <w:r w:rsidRPr="00FD0F44">
        <w:rPr>
          <w:rFonts w:ascii="Berlin Sans FB" w:hAnsi="Berlin Sans FB"/>
          <w:color w:val="FF0000"/>
          <w:sz w:val="28"/>
          <w:szCs w:val="28"/>
          <w:lang w:val="es-CL"/>
        </w:rPr>
        <w:t xml:space="preserve"> </w:t>
      </w:r>
      <w:r w:rsidRPr="00FD0F44">
        <w:rPr>
          <w:rFonts w:ascii="Candara" w:hAnsi="Candara" w:cs="Tahoma"/>
          <w:bCs/>
          <w:i/>
          <w:color w:val="FF0000"/>
          <w:sz w:val="26"/>
          <w:szCs w:val="26"/>
          <w:lang w:val="es-ES" w:eastAsia="es-ES"/>
        </w:rPr>
        <w:t>(Se pueden realizar otras peticiones espontáneas)</w:t>
      </w:r>
    </w:p>
    <w:p w:rsidR="00FD0F44" w:rsidRPr="000E1E79" w:rsidRDefault="00FD0F44" w:rsidP="00FD0F44">
      <w:pPr>
        <w:pStyle w:val="titulopequeno"/>
        <w:spacing w:before="0" w:beforeAutospacing="0" w:after="0" w:afterAutospacing="0"/>
        <w:jc w:val="both"/>
        <w:rPr>
          <w:rFonts w:ascii="Candara" w:hAnsi="Candara"/>
          <w:lang w:val="es-CL"/>
        </w:rPr>
      </w:pPr>
    </w:p>
    <w:p w:rsidR="00FD0F44" w:rsidRDefault="00FD0F44" w:rsidP="00FD0F44">
      <w:pPr>
        <w:ind w:left="709" w:hanging="709"/>
        <w:jc w:val="both"/>
        <w:rPr>
          <w:rFonts w:ascii="Candara" w:hAnsi="Candara"/>
          <w:color w:val="FF0000"/>
          <w:sz w:val="28"/>
          <w:szCs w:val="28"/>
        </w:rPr>
      </w:pPr>
      <w:r w:rsidRPr="00FD0F44">
        <w:rPr>
          <w:rFonts w:ascii="Candara" w:hAnsi="Candara"/>
          <w:b/>
          <w:color w:val="0070C0"/>
          <w:sz w:val="28"/>
          <w:szCs w:val="28"/>
        </w:rPr>
        <w:t>Lector:</w:t>
      </w:r>
      <w:r w:rsidRPr="00FD0F44">
        <w:rPr>
          <w:rFonts w:ascii="Candara" w:hAnsi="Candara"/>
          <w:color w:val="0070C0"/>
          <w:sz w:val="28"/>
          <w:szCs w:val="28"/>
        </w:rPr>
        <w:t xml:space="preserve"> </w:t>
      </w:r>
      <w:r w:rsidRPr="00EE4088">
        <w:rPr>
          <w:rFonts w:ascii="Candara" w:hAnsi="Candara" w:cs="Tahoma"/>
          <w:bCs/>
          <w:i/>
          <w:sz w:val="26"/>
          <w:szCs w:val="26"/>
        </w:rPr>
        <w:t>Elevemos a Dios Padre nuestras peticiones:</w:t>
      </w:r>
    </w:p>
    <w:p w:rsidR="00FD0F44" w:rsidRPr="000E1E79" w:rsidRDefault="00FD0F44" w:rsidP="00FD0F44">
      <w:pPr>
        <w:rPr>
          <w:rFonts w:ascii="Candara" w:eastAsia="Arial Unicode MS" w:hAnsi="Candara" w:cs="Tahoma"/>
          <w:color w:val="FF0000"/>
          <w:sz w:val="24"/>
          <w:szCs w:val="18"/>
        </w:rPr>
      </w:pPr>
    </w:p>
    <w:p w:rsidR="00FD0F44" w:rsidRPr="000E1E79" w:rsidRDefault="00FD0F44" w:rsidP="00FD0F44">
      <w:pPr>
        <w:numPr>
          <w:ilvl w:val="0"/>
          <w:numId w:val="28"/>
        </w:numPr>
        <w:jc w:val="both"/>
        <w:rPr>
          <w:rFonts w:ascii="Candara" w:hAnsi="Candara" w:cs="Tahoma"/>
          <w:i/>
          <w:sz w:val="26"/>
          <w:szCs w:val="26"/>
        </w:rPr>
      </w:pPr>
      <w:r w:rsidRPr="000E1E79">
        <w:rPr>
          <w:rFonts w:ascii="Candara" w:hAnsi="Candara" w:cs="Tahoma"/>
          <w:i/>
          <w:sz w:val="26"/>
          <w:szCs w:val="26"/>
        </w:rPr>
        <w:t>P</w:t>
      </w:r>
      <w:r>
        <w:rPr>
          <w:rFonts w:ascii="Candara" w:hAnsi="Candara" w:cs="Tahoma"/>
          <w:i/>
          <w:sz w:val="26"/>
          <w:szCs w:val="26"/>
        </w:rPr>
        <w:t xml:space="preserve">idamos por la Iglesia, el papa y por todos nuestros pastores que día a día cumplen el mandato de Jesús de guiar al mundo hacia Dios. </w:t>
      </w:r>
      <w:r>
        <w:rPr>
          <w:rFonts w:ascii="Candara" w:hAnsi="Candara" w:cs="Tahoma"/>
          <w:b/>
          <w:i/>
          <w:sz w:val="26"/>
          <w:szCs w:val="26"/>
        </w:rPr>
        <w:t>Roguemos al Señor.</w:t>
      </w:r>
    </w:p>
    <w:p w:rsidR="00FD0F44" w:rsidRPr="000E1E79" w:rsidRDefault="00FD0F44" w:rsidP="00FD0F44">
      <w:pPr>
        <w:jc w:val="both"/>
        <w:rPr>
          <w:rFonts w:ascii="Candara" w:hAnsi="Candara" w:cs="Tahoma"/>
          <w:color w:val="FF0000"/>
          <w:sz w:val="18"/>
          <w:szCs w:val="18"/>
        </w:rPr>
      </w:pPr>
    </w:p>
    <w:p w:rsidR="00FD0F44" w:rsidRPr="000E1E79" w:rsidRDefault="00FD0F44" w:rsidP="00FD0F44">
      <w:pPr>
        <w:numPr>
          <w:ilvl w:val="0"/>
          <w:numId w:val="28"/>
        </w:numPr>
        <w:jc w:val="both"/>
        <w:rPr>
          <w:rFonts w:ascii="Candara" w:hAnsi="Candara" w:cs="Tahoma"/>
          <w:i/>
          <w:spacing w:val="-5"/>
          <w:sz w:val="26"/>
          <w:szCs w:val="26"/>
        </w:rPr>
      </w:pPr>
      <w:r>
        <w:rPr>
          <w:rFonts w:ascii="Candara" w:hAnsi="Candara" w:cs="Tahoma"/>
          <w:i/>
          <w:sz w:val="26"/>
          <w:szCs w:val="26"/>
        </w:rPr>
        <w:t xml:space="preserve">Oremos por nuestra patria, por nuestros gobernantes y por todos los que de distintas formas tienen parte en las decisiones de nuestra nación. </w:t>
      </w:r>
      <w:r>
        <w:rPr>
          <w:rFonts w:ascii="Candara" w:hAnsi="Candara" w:cs="Tahoma"/>
          <w:b/>
          <w:i/>
          <w:sz w:val="26"/>
          <w:szCs w:val="26"/>
        </w:rPr>
        <w:t>Roguemos al Señor.</w:t>
      </w:r>
    </w:p>
    <w:p w:rsidR="00FD0F44" w:rsidRPr="000E1E79" w:rsidRDefault="00FD0F44" w:rsidP="00FD0F44">
      <w:pPr>
        <w:tabs>
          <w:tab w:val="left" w:pos="-720"/>
        </w:tabs>
        <w:suppressAutoHyphens/>
        <w:jc w:val="both"/>
        <w:rPr>
          <w:rFonts w:ascii="Candara" w:hAnsi="Candara"/>
          <w:spacing w:val="-5"/>
          <w:sz w:val="18"/>
          <w:szCs w:val="18"/>
        </w:rPr>
      </w:pPr>
    </w:p>
    <w:p w:rsidR="00FD0F44" w:rsidRPr="000E1E79" w:rsidRDefault="00FD0F44" w:rsidP="00FD0F44">
      <w:pPr>
        <w:rPr>
          <w:rFonts w:ascii="Candara" w:eastAsia="Arial Unicode MS" w:hAnsi="Candara" w:cs="Tahoma"/>
          <w:color w:val="FF0000"/>
          <w:sz w:val="24"/>
          <w:szCs w:val="18"/>
        </w:rPr>
      </w:pPr>
    </w:p>
    <w:p w:rsidR="00FD0F44" w:rsidRPr="000E1E79" w:rsidRDefault="00FD0F44" w:rsidP="00FD0F44">
      <w:pPr>
        <w:numPr>
          <w:ilvl w:val="0"/>
          <w:numId w:val="28"/>
        </w:numPr>
        <w:jc w:val="both"/>
        <w:rPr>
          <w:rFonts w:ascii="Candara" w:hAnsi="Candara" w:cs="Tahoma"/>
          <w:i/>
          <w:sz w:val="26"/>
          <w:szCs w:val="26"/>
        </w:rPr>
      </w:pPr>
      <w:r>
        <w:rPr>
          <w:rFonts w:ascii="Candara" w:hAnsi="Candara" w:cs="Tahoma"/>
          <w:i/>
          <w:sz w:val="26"/>
          <w:szCs w:val="26"/>
        </w:rPr>
        <w:t xml:space="preserve">Pidamos por nuestra Escuela Industrial, por nuestro director, nuestro rector, por todos los directivos, profesores jefes, docentes y asistentes que con su labor continúan la misión que el mismo san Juan Bosco encomendó a sus salesianos. </w:t>
      </w:r>
      <w:r>
        <w:rPr>
          <w:rFonts w:ascii="Candara" w:hAnsi="Candara" w:cs="Tahoma"/>
          <w:b/>
          <w:i/>
          <w:sz w:val="26"/>
          <w:szCs w:val="26"/>
        </w:rPr>
        <w:t>Roguemos al Señor.</w:t>
      </w:r>
    </w:p>
    <w:p w:rsidR="00FD0F44" w:rsidRPr="000E1E79" w:rsidRDefault="00FD0F44" w:rsidP="00FD0F44">
      <w:pPr>
        <w:jc w:val="both"/>
        <w:rPr>
          <w:rFonts w:ascii="Candara" w:hAnsi="Candara" w:cs="Tahoma"/>
          <w:color w:val="FF0000"/>
          <w:sz w:val="18"/>
          <w:szCs w:val="18"/>
        </w:rPr>
      </w:pPr>
    </w:p>
    <w:p w:rsidR="00FD0F44" w:rsidRPr="000E1E79" w:rsidRDefault="00FD0F44" w:rsidP="00FD0F44">
      <w:pPr>
        <w:numPr>
          <w:ilvl w:val="0"/>
          <w:numId w:val="28"/>
        </w:numPr>
        <w:jc w:val="both"/>
        <w:rPr>
          <w:rFonts w:ascii="Candara" w:hAnsi="Candara" w:cs="Tahoma"/>
          <w:i/>
          <w:spacing w:val="-5"/>
          <w:sz w:val="26"/>
          <w:szCs w:val="26"/>
        </w:rPr>
      </w:pPr>
      <w:r>
        <w:rPr>
          <w:rFonts w:ascii="Candara" w:hAnsi="Candara" w:cs="Tahoma"/>
          <w:i/>
          <w:sz w:val="26"/>
          <w:szCs w:val="26"/>
        </w:rPr>
        <w:t xml:space="preserve">Pidamos por nosotros mismos, para que el Señor nos guíe y podamos ser buenos cristianos y honestos ciudadanos en favor de nuestros hermanos necesitados. </w:t>
      </w:r>
      <w:r>
        <w:rPr>
          <w:rFonts w:ascii="Candara" w:hAnsi="Candara" w:cs="Tahoma"/>
          <w:b/>
          <w:i/>
          <w:sz w:val="26"/>
          <w:szCs w:val="26"/>
        </w:rPr>
        <w:t xml:space="preserve"> Roguemos al Señor.</w:t>
      </w:r>
    </w:p>
    <w:p w:rsidR="00FD0F44" w:rsidRDefault="00FD0F44" w:rsidP="00FD0F44">
      <w:pPr>
        <w:jc w:val="both"/>
        <w:rPr>
          <w:rFonts w:ascii="Candara" w:hAnsi="Candara"/>
          <w:color w:val="0000CC"/>
          <w:sz w:val="18"/>
          <w:szCs w:val="18"/>
          <w:lang w:eastAsia="es-AR"/>
        </w:rPr>
      </w:pPr>
    </w:p>
    <w:p w:rsidR="00FD0F44" w:rsidRPr="000E1E79" w:rsidRDefault="00FD0F44" w:rsidP="00FD0F44">
      <w:pPr>
        <w:jc w:val="both"/>
        <w:rPr>
          <w:rFonts w:ascii="Candara" w:hAnsi="Candara"/>
          <w:color w:val="0000CC"/>
          <w:sz w:val="18"/>
          <w:szCs w:val="18"/>
          <w:lang w:eastAsia="es-AR"/>
        </w:rPr>
      </w:pPr>
    </w:p>
    <w:p w:rsidR="00FD0F44" w:rsidRPr="00FD0F44" w:rsidRDefault="00FD0F44" w:rsidP="00FD0F44">
      <w:pPr>
        <w:pStyle w:val="titulopequeno"/>
        <w:numPr>
          <w:ilvl w:val="0"/>
          <w:numId w:val="26"/>
        </w:numPr>
        <w:spacing w:before="0" w:beforeAutospacing="0" w:after="0" w:afterAutospacing="0"/>
        <w:jc w:val="both"/>
        <w:rPr>
          <w:rFonts w:ascii="Berlin Sans FB" w:hAnsi="Berlin Sans FB"/>
          <w:color w:val="0070C0"/>
          <w:sz w:val="28"/>
          <w:szCs w:val="28"/>
          <w:lang w:val="es-CL"/>
        </w:rPr>
      </w:pPr>
      <w:r w:rsidRPr="00FD0F44">
        <w:rPr>
          <w:rFonts w:ascii="Berlin Sans FB" w:hAnsi="Berlin Sans FB"/>
          <w:color w:val="0070C0"/>
          <w:sz w:val="28"/>
          <w:szCs w:val="28"/>
          <w:lang w:val="es-CL"/>
        </w:rPr>
        <w:t>Oración final</w:t>
      </w:r>
    </w:p>
    <w:p w:rsidR="00FD0F44" w:rsidRPr="00FD0F44" w:rsidRDefault="00FD0F44" w:rsidP="00FD0F44">
      <w:pPr>
        <w:tabs>
          <w:tab w:val="left" w:pos="-720"/>
          <w:tab w:val="left" w:pos="0"/>
          <w:tab w:val="left" w:pos="720"/>
          <w:tab w:val="left" w:pos="1440"/>
          <w:tab w:val="left" w:pos="2160"/>
        </w:tabs>
        <w:suppressAutoHyphens/>
        <w:jc w:val="both"/>
        <w:rPr>
          <w:rFonts w:ascii="Candara" w:hAnsi="Candara" w:cs="Tahoma"/>
          <w:color w:val="0070C0"/>
          <w:spacing w:val="-5"/>
          <w:sz w:val="26"/>
          <w:szCs w:val="26"/>
        </w:rPr>
      </w:pPr>
    </w:p>
    <w:p w:rsidR="00FD0F44" w:rsidRPr="000E1E79" w:rsidRDefault="00FD0F44" w:rsidP="00FD0F44">
      <w:pPr>
        <w:jc w:val="both"/>
        <w:rPr>
          <w:rFonts w:ascii="Candara" w:hAnsi="Candara" w:cs="Tahoma"/>
          <w:sz w:val="26"/>
          <w:szCs w:val="26"/>
        </w:rPr>
      </w:pPr>
      <w:r w:rsidRPr="00FD0F44">
        <w:rPr>
          <w:rFonts w:ascii="Candara" w:hAnsi="Candara" w:cs="Tahoma"/>
          <w:b/>
          <w:color w:val="0070C0"/>
          <w:spacing w:val="-5"/>
          <w:sz w:val="26"/>
          <w:szCs w:val="26"/>
        </w:rPr>
        <w:t>Guía:</w:t>
      </w:r>
      <w:r w:rsidRPr="00FD0F44">
        <w:rPr>
          <w:rFonts w:ascii="Candara" w:hAnsi="Candara" w:cs="Tahoma"/>
          <w:color w:val="0070C0"/>
          <w:spacing w:val="-5"/>
          <w:sz w:val="26"/>
          <w:szCs w:val="26"/>
        </w:rPr>
        <w:t xml:space="preserve"> </w:t>
      </w:r>
      <w:r>
        <w:rPr>
          <w:rFonts w:ascii="Candara" w:hAnsi="Candara" w:cs="Tahoma"/>
          <w:i/>
          <w:sz w:val="26"/>
          <w:szCs w:val="26"/>
        </w:rPr>
        <w:t xml:space="preserve">Encomendémonos ahora a nuestra Madre del Cielo, </w:t>
      </w:r>
      <w:r w:rsidR="000B43F6">
        <w:rPr>
          <w:rFonts w:ascii="Candara" w:hAnsi="Candara" w:cs="Tahoma"/>
          <w:i/>
          <w:sz w:val="26"/>
          <w:szCs w:val="26"/>
        </w:rPr>
        <w:t>que ella como Auxilio de cada uno de nosotros, siempre nos acompañe:</w:t>
      </w:r>
    </w:p>
    <w:p w:rsidR="00FD0F44" w:rsidRPr="000E1E79" w:rsidRDefault="00FD0F44" w:rsidP="00FD0F44">
      <w:pPr>
        <w:jc w:val="center"/>
        <w:rPr>
          <w:rFonts w:ascii="Candara" w:hAnsi="Candara" w:cs="Tahoma"/>
          <w:color w:val="0000CC"/>
          <w:sz w:val="18"/>
          <w:szCs w:val="18"/>
        </w:rPr>
      </w:pPr>
    </w:p>
    <w:p w:rsidR="0045724A" w:rsidRDefault="00FD0F44" w:rsidP="0045724A">
      <w:pPr>
        <w:pStyle w:val="Textoindependiente"/>
        <w:jc w:val="both"/>
        <w:rPr>
          <w:rFonts w:ascii="Candara" w:hAnsi="Candara" w:cs="Tahoma"/>
          <w:bCs/>
          <w:i/>
          <w:color w:val="FF0000"/>
          <w:sz w:val="26"/>
          <w:szCs w:val="26"/>
        </w:rPr>
      </w:pPr>
      <w:r>
        <w:rPr>
          <w:rFonts w:ascii="Candara" w:hAnsi="Candara" w:cs="Tahoma"/>
          <w:bCs/>
          <w:i/>
          <w:color w:val="FF0000"/>
          <w:sz w:val="26"/>
          <w:szCs w:val="26"/>
        </w:rPr>
        <w:t>Se puede hacer un “Avemaría” o bien la siguiente oración:</w:t>
      </w:r>
    </w:p>
    <w:p w:rsidR="0045724A" w:rsidRDefault="0045724A" w:rsidP="0045724A">
      <w:pPr>
        <w:pStyle w:val="Textoindependiente"/>
        <w:jc w:val="both"/>
        <w:rPr>
          <w:rFonts w:ascii="Verdana" w:hAnsi="Verdana"/>
          <w:color w:val="000000"/>
          <w:shd w:val="clear" w:color="auto" w:fill="FFFFFF"/>
        </w:rPr>
      </w:pPr>
    </w:p>
    <w:p w:rsidR="0045724A" w:rsidRDefault="0045724A" w:rsidP="0045724A">
      <w:pPr>
        <w:pStyle w:val="Textoindependiente"/>
        <w:jc w:val="both"/>
        <w:rPr>
          <w:rFonts w:ascii="Verdana" w:hAnsi="Verdana"/>
          <w:color w:val="000000"/>
          <w:shd w:val="clear" w:color="auto" w:fill="FFFFFF"/>
        </w:rPr>
      </w:pPr>
      <w:r>
        <w:rPr>
          <w:rFonts w:ascii="Verdana" w:hAnsi="Verdana"/>
          <w:color w:val="000000"/>
          <w:shd w:val="clear" w:color="auto" w:fill="FFFFFF"/>
        </w:rPr>
        <w:t>Acuérdate, ¡oh piadosísima Virgen María!, que jamás se ha oído decir que ninguno de los que han acudido a tu protección haya sido abandonado; animado con esta confianza, me presento a ti. ¡Oh Madre de Dios!, no desoigas mis súplicas; escúchalas y acógelas benignamente, ¡oh clemente, oh dulce Virgen María!</w:t>
      </w:r>
    </w:p>
    <w:p w:rsidR="0045724A" w:rsidRDefault="0045724A" w:rsidP="0045724A">
      <w:pPr>
        <w:pStyle w:val="Textoindependiente"/>
        <w:jc w:val="both"/>
        <w:rPr>
          <w:rFonts w:ascii="Verdana" w:hAnsi="Verdana"/>
          <w:color w:val="000000"/>
          <w:shd w:val="clear" w:color="auto" w:fill="FFFFFF"/>
        </w:rPr>
      </w:pPr>
    </w:p>
    <w:p w:rsidR="0045724A" w:rsidRDefault="0045724A" w:rsidP="0045724A">
      <w:pPr>
        <w:pStyle w:val="Textoindependiente"/>
        <w:jc w:val="both"/>
        <w:rPr>
          <w:rFonts w:ascii="Verdana" w:hAnsi="Verdana"/>
          <w:color w:val="000000"/>
          <w:shd w:val="clear" w:color="auto" w:fill="FFFFFF"/>
        </w:rPr>
      </w:pPr>
      <w:r>
        <w:rPr>
          <w:rFonts w:ascii="Verdana" w:hAnsi="Verdana"/>
          <w:color w:val="000000"/>
          <w:shd w:val="clear" w:color="auto" w:fill="FFFFFF"/>
        </w:rPr>
        <w:t xml:space="preserve">Dios te salve María… </w:t>
      </w:r>
    </w:p>
    <w:p w:rsidR="0045724A" w:rsidRDefault="0045724A" w:rsidP="0045724A">
      <w:pPr>
        <w:pStyle w:val="Textoindependiente"/>
        <w:jc w:val="both"/>
        <w:rPr>
          <w:rFonts w:ascii="Candara" w:hAnsi="Candara" w:cs="Tahoma"/>
          <w:bCs/>
          <w:i/>
          <w:color w:val="FF0000"/>
          <w:sz w:val="26"/>
          <w:szCs w:val="26"/>
        </w:rPr>
      </w:pPr>
    </w:p>
    <w:p w:rsidR="00FD0F44" w:rsidRPr="00FD0F44" w:rsidRDefault="00FD0F44" w:rsidP="0045724A">
      <w:pPr>
        <w:pStyle w:val="Textoindependiente"/>
        <w:jc w:val="both"/>
        <w:rPr>
          <w:rFonts w:ascii="Berlin Sans FB" w:hAnsi="Berlin Sans FB"/>
          <w:color w:val="0070C0"/>
          <w:sz w:val="28"/>
          <w:szCs w:val="28"/>
          <w:lang w:val="es-CL"/>
        </w:rPr>
      </w:pPr>
      <w:r w:rsidRPr="00FD0F44">
        <w:rPr>
          <w:rFonts w:ascii="Berlin Sans FB" w:hAnsi="Berlin Sans FB"/>
          <w:color w:val="0070C0"/>
          <w:sz w:val="28"/>
          <w:szCs w:val="28"/>
          <w:lang w:val="es-CL"/>
        </w:rPr>
        <w:t>Despedida</w:t>
      </w:r>
    </w:p>
    <w:p w:rsidR="00FD0F44" w:rsidRPr="000E1E79" w:rsidRDefault="00FD0F44" w:rsidP="00FD0F44">
      <w:pPr>
        <w:autoSpaceDE w:val="0"/>
        <w:autoSpaceDN w:val="0"/>
        <w:adjustRightInd w:val="0"/>
        <w:jc w:val="both"/>
        <w:rPr>
          <w:rFonts w:ascii="Candara" w:hAnsi="Candara"/>
          <w:b/>
          <w:color w:val="0000CC"/>
        </w:rPr>
      </w:pPr>
    </w:p>
    <w:p w:rsidR="00FD0F44" w:rsidRPr="00110DD9" w:rsidRDefault="00FD0F44" w:rsidP="00FD0F44">
      <w:pPr>
        <w:ind w:left="567" w:right="74" w:hanging="709"/>
        <w:jc w:val="both"/>
        <w:rPr>
          <w:rFonts w:ascii="Candara" w:hAnsi="Candara" w:cs="Tahoma"/>
          <w:sz w:val="28"/>
          <w:szCs w:val="28"/>
        </w:rPr>
      </w:pPr>
      <w:r w:rsidRPr="00FD0F44">
        <w:rPr>
          <w:rFonts w:ascii="Candara" w:hAnsi="Candara"/>
          <w:b/>
          <w:color w:val="0070C0"/>
          <w:sz w:val="28"/>
          <w:szCs w:val="28"/>
        </w:rPr>
        <w:t>Guía:</w:t>
      </w:r>
      <w:r w:rsidRPr="000E1E79">
        <w:rPr>
          <w:rFonts w:ascii="Candara" w:hAnsi="Candara"/>
          <w:sz w:val="28"/>
          <w:szCs w:val="28"/>
        </w:rPr>
        <w:t xml:space="preserve"> </w:t>
      </w:r>
      <w:r w:rsidRPr="000E1E79">
        <w:rPr>
          <w:rFonts w:ascii="Candara" w:hAnsi="Candara"/>
          <w:sz w:val="28"/>
          <w:szCs w:val="28"/>
        </w:rPr>
        <w:tab/>
      </w:r>
      <w:r>
        <w:rPr>
          <w:rFonts w:ascii="Candara" w:hAnsi="Candara"/>
          <w:sz w:val="28"/>
          <w:szCs w:val="28"/>
        </w:rPr>
        <w:t xml:space="preserve">¡Que tengan todos muy </w:t>
      </w:r>
      <w:r>
        <w:rPr>
          <w:rFonts w:ascii="Candara" w:hAnsi="Candara"/>
          <w:b/>
          <w:sz w:val="28"/>
          <w:szCs w:val="28"/>
        </w:rPr>
        <w:t>Buenos días</w:t>
      </w:r>
      <w:r>
        <w:rPr>
          <w:rFonts w:ascii="Candara" w:hAnsi="Candara"/>
          <w:sz w:val="28"/>
          <w:szCs w:val="28"/>
        </w:rPr>
        <w:t>!</w:t>
      </w:r>
    </w:p>
    <w:p w:rsidR="00FD0F44" w:rsidRDefault="00FD0F44">
      <w:pPr>
        <w:rPr>
          <w:rFonts w:ascii="Candara" w:hAnsi="Candara"/>
          <w:b/>
          <w:color w:val="0070C0"/>
          <w:sz w:val="32"/>
          <w:szCs w:val="24"/>
        </w:rPr>
      </w:pPr>
      <w:r>
        <w:rPr>
          <w:rFonts w:ascii="Candara" w:hAnsi="Candara"/>
          <w:b/>
          <w:color w:val="0070C0"/>
          <w:sz w:val="32"/>
          <w:szCs w:val="24"/>
        </w:rPr>
        <w:br w:type="page"/>
      </w:r>
    </w:p>
    <w:p w:rsidR="00B600CF" w:rsidRPr="00431228" w:rsidRDefault="00B600CF" w:rsidP="00B600CF">
      <w:pPr>
        <w:jc w:val="both"/>
        <w:rPr>
          <w:rFonts w:ascii="Candara" w:hAnsi="Candara"/>
          <w:b/>
          <w:color w:val="0070C0"/>
          <w:sz w:val="32"/>
          <w:szCs w:val="24"/>
        </w:rPr>
      </w:pPr>
      <w:r>
        <w:rPr>
          <w:rFonts w:ascii="Candara" w:hAnsi="Candara"/>
          <w:b/>
          <w:color w:val="0070C0"/>
          <w:sz w:val="32"/>
          <w:szCs w:val="24"/>
        </w:rPr>
        <w:lastRenderedPageBreak/>
        <w:t xml:space="preserve">Viernes </w:t>
      </w:r>
      <w:r>
        <w:rPr>
          <w:rFonts w:ascii="Candara" w:hAnsi="Candara"/>
          <w:b/>
          <w:color w:val="0070C0"/>
          <w:sz w:val="32"/>
          <w:szCs w:val="24"/>
        </w:rPr>
        <w:t>01 de Octubre</w:t>
      </w:r>
    </w:p>
    <w:p w:rsidR="00B600CF" w:rsidRDefault="00B600CF" w:rsidP="00B600CF">
      <w:pPr>
        <w:jc w:val="both"/>
        <w:rPr>
          <w:rFonts w:ascii="Candara" w:hAnsi="Candara"/>
          <w:sz w:val="24"/>
          <w:szCs w:val="24"/>
        </w:rPr>
      </w:pPr>
      <w:r>
        <w:rPr>
          <w:rFonts w:ascii="Candara" w:hAnsi="Candara"/>
          <w:b/>
          <w:sz w:val="24"/>
          <w:szCs w:val="24"/>
        </w:rPr>
        <w:t xml:space="preserve"> “</w:t>
      </w:r>
      <w:r w:rsidR="000B43F6" w:rsidRPr="000B43F6">
        <w:rPr>
          <w:rFonts w:ascii="Candara" w:hAnsi="Candara"/>
          <w:b/>
          <w:sz w:val="24"/>
          <w:szCs w:val="24"/>
        </w:rPr>
        <w:t>El que los escucha a ustedes, a mí me escucha</w:t>
      </w:r>
      <w:r>
        <w:rPr>
          <w:rFonts w:ascii="Candara" w:hAnsi="Candara"/>
          <w:b/>
          <w:sz w:val="24"/>
          <w:szCs w:val="24"/>
        </w:rPr>
        <w:t>”</w:t>
      </w:r>
    </w:p>
    <w:p w:rsidR="00B600CF" w:rsidRDefault="00B600CF" w:rsidP="00B600CF">
      <w:pPr>
        <w:jc w:val="both"/>
        <w:rPr>
          <w:rFonts w:ascii="Candara" w:hAnsi="Candara"/>
          <w:color w:val="FF0000"/>
          <w:sz w:val="24"/>
          <w:szCs w:val="24"/>
          <w:u w:val="single"/>
        </w:rPr>
      </w:pPr>
    </w:p>
    <w:p w:rsidR="00B600CF" w:rsidRPr="0022728C" w:rsidRDefault="00B600CF" w:rsidP="00B600CF">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Pr>
          <w:rFonts w:ascii="Candara" w:hAnsi="Candara"/>
          <w:color w:val="FF0000"/>
          <w:sz w:val="24"/>
          <w:szCs w:val="24"/>
        </w:rPr>
        <w:t xml:space="preserve">Lc </w:t>
      </w:r>
      <w:r w:rsidR="00897A15">
        <w:rPr>
          <w:rFonts w:ascii="Candara" w:hAnsi="Candara"/>
          <w:color w:val="FF0000"/>
          <w:sz w:val="24"/>
          <w:szCs w:val="24"/>
        </w:rPr>
        <w:t>10, 13-16</w:t>
      </w:r>
    </w:p>
    <w:p w:rsidR="00897A15" w:rsidRPr="00897A15" w:rsidRDefault="00897A15" w:rsidP="00897A15">
      <w:pPr>
        <w:jc w:val="both"/>
        <w:rPr>
          <w:rFonts w:ascii="Candara" w:hAnsi="Candara"/>
          <w:sz w:val="24"/>
          <w:szCs w:val="24"/>
        </w:rPr>
      </w:pPr>
      <w:r w:rsidRPr="00897A15">
        <w:rPr>
          <w:rFonts w:ascii="Candara" w:hAnsi="Candara"/>
          <w:sz w:val="24"/>
          <w:szCs w:val="24"/>
        </w:rPr>
        <w:t xml:space="preserve">En aquel tiempo, Jesús dijo: “¡Ay de ti, ciudad de </w:t>
      </w:r>
      <w:proofErr w:type="spellStart"/>
      <w:r w:rsidRPr="00897A15">
        <w:rPr>
          <w:rFonts w:ascii="Candara" w:hAnsi="Candara"/>
          <w:sz w:val="24"/>
          <w:szCs w:val="24"/>
        </w:rPr>
        <w:t>Corozaín</w:t>
      </w:r>
      <w:proofErr w:type="spellEnd"/>
      <w:r w:rsidRPr="00897A15">
        <w:rPr>
          <w:rFonts w:ascii="Candara" w:hAnsi="Candara"/>
          <w:sz w:val="24"/>
          <w:szCs w:val="24"/>
        </w:rPr>
        <w:t xml:space="preserve">! ¡Ay de ti, ciudad de </w:t>
      </w:r>
      <w:proofErr w:type="spellStart"/>
      <w:r w:rsidRPr="00897A15">
        <w:rPr>
          <w:rFonts w:ascii="Candara" w:hAnsi="Candara"/>
          <w:sz w:val="24"/>
          <w:szCs w:val="24"/>
        </w:rPr>
        <w:t>Betsaida</w:t>
      </w:r>
      <w:proofErr w:type="spellEnd"/>
      <w:r w:rsidRPr="00897A15">
        <w:rPr>
          <w:rFonts w:ascii="Candara" w:hAnsi="Candara"/>
          <w:sz w:val="24"/>
          <w:szCs w:val="24"/>
        </w:rPr>
        <w:t>! Porque si en las ciudades de Tiro y de Sidón se hubieran realizado los prodigios que se han hecho en ustedes, hace mucho tiempo que hubieran hecho penitencia, cubiertas de sayal y de ceniza. Por eso el día del juicio será menos severo para Tiro y Sidón que para ustedes. Y tú, Cafarnaúm, ¿crees que serás encumbrada hasta el cielo? No. Serás precipitada en el abismo”.</w:t>
      </w:r>
    </w:p>
    <w:p w:rsidR="00897A15" w:rsidRPr="00897A15" w:rsidRDefault="00897A15" w:rsidP="00897A15">
      <w:pPr>
        <w:jc w:val="both"/>
        <w:rPr>
          <w:rFonts w:ascii="Candara" w:hAnsi="Candara"/>
          <w:sz w:val="24"/>
          <w:szCs w:val="24"/>
        </w:rPr>
      </w:pPr>
    </w:p>
    <w:p w:rsidR="00B600CF" w:rsidRDefault="00897A15" w:rsidP="00897A15">
      <w:pPr>
        <w:jc w:val="both"/>
        <w:rPr>
          <w:rFonts w:ascii="Candara" w:hAnsi="Candara"/>
          <w:sz w:val="24"/>
          <w:szCs w:val="24"/>
        </w:rPr>
      </w:pPr>
      <w:r w:rsidRPr="00897A15">
        <w:rPr>
          <w:rFonts w:ascii="Candara" w:hAnsi="Candara"/>
          <w:sz w:val="24"/>
          <w:szCs w:val="24"/>
        </w:rPr>
        <w:t>Luego, Jesús dijo a sus discípulos: “El que los escucha a ustedes, a mí me escucha; el que los rechaza a ustedes, a mí me rechaza y el que me rechaza a mí, rechaza al que me ha enviado”.</w:t>
      </w:r>
    </w:p>
    <w:p w:rsidR="00B600CF" w:rsidRDefault="00B600CF" w:rsidP="00B600CF">
      <w:pPr>
        <w:jc w:val="both"/>
        <w:rPr>
          <w:rFonts w:ascii="Candara" w:hAnsi="Candara"/>
          <w:sz w:val="24"/>
          <w:szCs w:val="24"/>
        </w:rPr>
      </w:pPr>
    </w:p>
    <w:p w:rsidR="00B600CF" w:rsidRDefault="00B600CF" w:rsidP="00B600CF">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B600CF" w:rsidRDefault="00897A15" w:rsidP="00B600CF">
      <w:pPr>
        <w:jc w:val="both"/>
        <w:rPr>
          <w:rFonts w:ascii="Candara" w:hAnsi="Candara"/>
          <w:sz w:val="24"/>
          <w:szCs w:val="24"/>
        </w:rPr>
      </w:pPr>
      <w:r w:rsidRPr="00897A15">
        <w:rPr>
          <w:rFonts w:ascii="Candara" w:hAnsi="Candara"/>
          <w:sz w:val="24"/>
          <w:szCs w:val="24"/>
        </w:rPr>
        <w:t>El evangelio de hoy da continuidad al envío de los setenta y dos discípulos y discípulas. Al final de este envío Jesús decía que había que sacudirse el polvo de los zapatos cuando los misioneros no fueran recibidos. El evangelio de hoy acentúa y amplía tanto el envío como las amenazas a los que no aceptan recibir la Buena Noticia. El mismo Jesús nos invita a asociarnos a su misión. Pone en nosotros una inmensa confianza: El que los escucha a ustedes, me escucha a mí. Lo hizo con los Doce, luego con otros setenta y dos discípulos, y lo hace ahora con nosotros mismos y con todos sus seguidores de todos los tiempos. Pero también nos advierte que la misión no sólo es abundante, sino que tiene dificultades… por eso en el texto de Lucas Jesús, a propósito del rechazo, no se refiere a personas en particular, sino a ciudades, grupos de personas, conglomerados sociales y ¿qué nos dice esto a nosotros hoy como sociedad? Tal vez las circunstancias en las que tenemos que desempeñarnos como discípulos misioneros nos desalientan; nos tientan a cuestionarnos, nos interpelan, pero en definitiva nos invita a seguir depositando nuestra esperanza en el Señor.</w:t>
      </w:r>
      <w:r w:rsidR="00B600CF">
        <w:rPr>
          <w:rFonts w:ascii="Candara" w:hAnsi="Candara"/>
          <w:sz w:val="24"/>
          <w:szCs w:val="24"/>
        </w:rPr>
        <w:br w:type="page"/>
      </w:r>
    </w:p>
    <w:p w:rsidR="007243D3" w:rsidRPr="00431228" w:rsidRDefault="00B600CF" w:rsidP="007243D3">
      <w:pPr>
        <w:jc w:val="both"/>
        <w:rPr>
          <w:rFonts w:ascii="Candara" w:hAnsi="Candara"/>
          <w:b/>
          <w:color w:val="0070C0"/>
          <w:sz w:val="32"/>
          <w:szCs w:val="24"/>
        </w:rPr>
      </w:pPr>
      <w:r>
        <w:rPr>
          <w:rFonts w:ascii="Candara" w:hAnsi="Candara"/>
          <w:b/>
          <w:color w:val="0070C0"/>
          <w:sz w:val="32"/>
          <w:szCs w:val="24"/>
        </w:rPr>
        <w:lastRenderedPageBreak/>
        <w:t xml:space="preserve">Lunes </w:t>
      </w:r>
      <w:r w:rsidR="00F1174B">
        <w:rPr>
          <w:rFonts w:ascii="Candara" w:hAnsi="Candara"/>
          <w:b/>
          <w:color w:val="0070C0"/>
          <w:sz w:val="32"/>
          <w:szCs w:val="24"/>
        </w:rPr>
        <w:t>0</w:t>
      </w:r>
      <w:r>
        <w:rPr>
          <w:rFonts w:ascii="Candara" w:hAnsi="Candara"/>
          <w:b/>
          <w:color w:val="0070C0"/>
          <w:sz w:val="32"/>
          <w:szCs w:val="24"/>
        </w:rPr>
        <w:t>4</w:t>
      </w:r>
      <w:r w:rsidR="007243D3">
        <w:rPr>
          <w:rFonts w:ascii="Candara" w:hAnsi="Candara"/>
          <w:b/>
          <w:color w:val="0070C0"/>
          <w:sz w:val="32"/>
          <w:szCs w:val="24"/>
        </w:rPr>
        <w:t xml:space="preserve"> de </w:t>
      </w:r>
      <w:r>
        <w:rPr>
          <w:rFonts w:ascii="Candara" w:hAnsi="Candara"/>
          <w:b/>
          <w:color w:val="0070C0"/>
          <w:sz w:val="32"/>
          <w:szCs w:val="24"/>
        </w:rPr>
        <w:t>Octubre</w:t>
      </w:r>
    </w:p>
    <w:p w:rsidR="00B219EE" w:rsidRDefault="007243D3" w:rsidP="007243D3">
      <w:pPr>
        <w:jc w:val="both"/>
        <w:rPr>
          <w:rFonts w:ascii="Candara" w:hAnsi="Candara"/>
          <w:sz w:val="24"/>
          <w:szCs w:val="24"/>
        </w:rPr>
      </w:pPr>
      <w:r>
        <w:rPr>
          <w:rFonts w:ascii="Candara" w:hAnsi="Candara"/>
          <w:b/>
          <w:sz w:val="24"/>
          <w:szCs w:val="24"/>
        </w:rPr>
        <w:t xml:space="preserve"> </w:t>
      </w:r>
      <w:r w:rsidR="00B219EE">
        <w:rPr>
          <w:rFonts w:ascii="Candara" w:hAnsi="Candara"/>
          <w:b/>
          <w:sz w:val="24"/>
          <w:szCs w:val="24"/>
        </w:rPr>
        <w:t>“</w:t>
      </w:r>
      <w:r w:rsidR="000B43F6" w:rsidRPr="000B43F6">
        <w:rPr>
          <w:rFonts w:ascii="Candara" w:hAnsi="Candara"/>
          <w:b/>
          <w:sz w:val="24"/>
          <w:szCs w:val="24"/>
        </w:rPr>
        <w:t>Anda y haz tú lo mismo</w:t>
      </w:r>
      <w:r w:rsidR="00B219EE">
        <w:rPr>
          <w:rFonts w:ascii="Candara" w:hAnsi="Candara"/>
          <w:b/>
          <w:sz w:val="24"/>
          <w:szCs w:val="24"/>
        </w:rPr>
        <w:t>”</w:t>
      </w:r>
    </w:p>
    <w:p w:rsidR="00B219EE" w:rsidRDefault="00B219EE" w:rsidP="00B219EE">
      <w:pPr>
        <w:jc w:val="both"/>
        <w:rPr>
          <w:rFonts w:ascii="Candara" w:hAnsi="Candara"/>
          <w:color w:val="FF0000"/>
          <w:sz w:val="24"/>
          <w:szCs w:val="24"/>
          <w:u w:val="single"/>
        </w:rPr>
      </w:pPr>
    </w:p>
    <w:p w:rsidR="00B219EE" w:rsidRPr="0022728C" w:rsidRDefault="00B219EE" w:rsidP="00B219EE">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sidR="003A7950">
        <w:rPr>
          <w:rFonts w:ascii="Candara" w:hAnsi="Candara"/>
          <w:color w:val="FF0000"/>
          <w:sz w:val="24"/>
          <w:szCs w:val="24"/>
        </w:rPr>
        <w:t xml:space="preserve">Lc </w:t>
      </w:r>
      <w:r w:rsidR="00897A15">
        <w:rPr>
          <w:rFonts w:ascii="Candara" w:hAnsi="Candara"/>
          <w:color w:val="FF0000"/>
          <w:sz w:val="24"/>
          <w:szCs w:val="24"/>
        </w:rPr>
        <w:t>10, 25-37</w:t>
      </w:r>
    </w:p>
    <w:p w:rsidR="00897A15" w:rsidRPr="00897A15" w:rsidRDefault="00897A15" w:rsidP="00897A15">
      <w:pPr>
        <w:jc w:val="both"/>
        <w:rPr>
          <w:rFonts w:ascii="Candara" w:hAnsi="Candara"/>
          <w:sz w:val="24"/>
          <w:szCs w:val="24"/>
        </w:rPr>
      </w:pPr>
      <w:r w:rsidRPr="00897A15">
        <w:rPr>
          <w:rFonts w:ascii="Candara" w:hAnsi="Candara"/>
          <w:sz w:val="24"/>
          <w:szCs w:val="24"/>
        </w:rPr>
        <w:t>En aquel tiempo, se presentó ante Jesús un doctor de la ley para ponerlo a prueba y le preguntó: “Maestro, ¿qué debo hacer para conseguir la vida eterna?” Jesús le dijo: “¿Qué es lo que está escrito en la ley? ¿Qué lees en ella?” El doctor de la ley contestó: “Amarás al Señor tu Dios, con todo tu corazón, con toda tu alma, con todas tus fuerzas y con todo tu ser, y a tu prójimo como a ti mismo”. Jesús le dijo: “Has contestado bien; si haces eso, vivirás”.</w:t>
      </w:r>
    </w:p>
    <w:p w:rsidR="00897A15" w:rsidRPr="00897A15" w:rsidRDefault="00897A15" w:rsidP="00897A15">
      <w:pPr>
        <w:jc w:val="both"/>
        <w:rPr>
          <w:rFonts w:ascii="Candara" w:hAnsi="Candara"/>
          <w:sz w:val="24"/>
          <w:szCs w:val="24"/>
        </w:rPr>
      </w:pPr>
    </w:p>
    <w:p w:rsidR="00897A15" w:rsidRPr="00897A15" w:rsidRDefault="00897A15" w:rsidP="00897A15">
      <w:pPr>
        <w:jc w:val="both"/>
        <w:rPr>
          <w:rFonts w:ascii="Candara" w:hAnsi="Candara"/>
          <w:sz w:val="24"/>
          <w:szCs w:val="24"/>
        </w:rPr>
      </w:pPr>
      <w:r w:rsidRPr="00897A15">
        <w:rPr>
          <w:rFonts w:ascii="Candara" w:hAnsi="Candara"/>
          <w:sz w:val="24"/>
          <w:szCs w:val="24"/>
        </w:rPr>
        <w:t>El doctor de la ley, para justificarse, le preguntó a Jesús: “¿Y quién es mi prójimo?” Jesús le dijo: “Un hombre que bajaba por el camino de Jerusalén a Jericó, cayó en manos de unos ladrones, los cuales lo robaron, lo hirieron y lo dejaron medio muerto. Sucedió que por el mismo camino bajaba un sacerdote, el cual lo vio y pasó de largo. De igual modo, un levita que pasó por ahí, lo vio y siguió adelante. Pero un samaritano que iba de viaje, al verlo, se compadeció de él, se le acercó, ungió sus heridas con aceite y vino y se las vendó; luego lo puso sobre su cabalgadura, lo llevó a un mesón y cuidó de él. Al día siguiente sacó dos denarios, se los dio al dueño del mesón y le dijo: ‘Cuida de él y lo que gastes de más, te lo pagaré a mi regreso’.</w:t>
      </w:r>
    </w:p>
    <w:p w:rsidR="00897A15" w:rsidRPr="00897A15" w:rsidRDefault="00897A15" w:rsidP="00897A15">
      <w:pPr>
        <w:jc w:val="both"/>
        <w:rPr>
          <w:rFonts w:ascii="Candara" w:hAnsi="Candara"/>
          <w:sz w:val="24"/>
          <w:szCs w:val="24"/>
        </w:rPr>
      </w:pPr>
    </w:p>
    <w:p w:rsidR="003A7950" w:rsidRDefault="00897A15" w:rsidP="00897A15">
      <w:pPr>
        <w:jc w:val="both"/>
        <w:rPr>
          <w:rFonts w:ascii="Candara" w:hAnsi="Candara"/>
          <w:sz w:val="24"/>
          <w:szCs w:val="24"/>
        </w:rPr>
      </w:pPr>
      <w:r w:rsidRPr="00897A15">
        <w:rPr>
          <w:rFonts w:ascii="Candara" w:hAnsi="Candara"/>
          <w:sz w:val="24"/>
          <w:szCs w:val="24"/>
        </w:rPr>
        <w:t>¿Cuál de estos tres te parece que se portó como prójimo del hombre que fue asaltado por los ladrones?’’ El doctor de la ley le respondió: “El que tuvo compasión de él”. Entonces Jesús le dijo: “Anda y haz tú lo mismo”.</w:t>
      </w:r>
    </w:p>
    <w:p w:rsidR="00897A15" w:rsidRDefault="00897A15" w:rsidP="00897A15">
      <w:pPr>
        <w:jc w:val="both"/>
        <w:rPr>
          <w:rFonts w:ascii="Candara" w:hAnsi="Candara"/>
          <w:sz w:val="24"/>
          <w:szCs w:val="24"/>
        </w:rPr>
      </w:pPr>
    </w:p>
    <w:p w:rsidR="00B219EE" w:rsidRDefault="00B219EE" w:rsidP="00B219EE">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3A7950" w:rsidRDefault="004F6B0E" w:rsidP="007243D3">
      <w:pPr>
        <w:jc w:val="both"/>
        <w:rPr>
          <w:rFonts w:ascii="Candara" w:hAnsi="Candara"/>
          <w:sz w:val="24"/>
          <w:szCs w:val="24"/>
        </w:rPr>
      </w:pPr>
      <w:r w:rsidRPr="004F6B0E">
        <w:rPr>
          <w:rFonts w:ascii="Candara" w:hAnsi="Candara"/>
          <w:sz w:val="24"/>
          <w:szCs w:val="24"/>
        </w:rPr>
        <w:t>Al leer atentamente el texto del que el evangelio nos presenta hoy, resulta ver y escuchar las necesidades que aparecen a nuestro alrededor, tanto cerca como lejos. Basta con mirar la propia familia, el barrio, el país, el mundo. Y aunque sabemos la respuesta, también le preguntamos a Jesús ¿quién es mi prójimo?, y El Señor no deja de respondernos. Porque meditar una parábola es lo mismo que profundizar en la vida, para descubrir en ella los llamados de Dios. En nuestros tiempos parece que somos muy aptos para encontrar razones para hablar cada vez menos y menos de solidaridad, y más y más de nosotros mismos y de nuestras necesidades. La parábola del Buen Samaritano suena tan relevante hoy en día como lo fue en los tiempos de Jesús. No nos permite encontrar justificación en nuestras racionalizaciones, pero nos dice “Anda y haz lo mismo”. Que en este tiempo de Sínodo de la Amazonía se nos permita escuchar la profunda llamada de Dios a mirar y amar a nuestro prójimo.</w:t>
      </w:r>
    </w:p>
    <w:p w:rsidR="003A7950" w:rsidRDefault="003A7950">
      <w:pPr>
        <w:rPr>
          <w:rFonts w:ascii="Candara" w:hAnsi="Candara"/>
          <w:sz w:val="24"/>
          <w:szCs w:val="24"/>
        </w:rPr>
      </w:pPr>
      <w:r>
        <w:rPr>
          <w:rFonts w:ascii="Candara" w:hAnsi="Candara"/>
          <w:sz w:val="24"/>
          <w:szCs w:val="24"/>
        </w:rPr>
        <w:br w:type="page"/>
      </w:r>
    </w:p>
    <w:p w:rsidR="007243D3" w:rsidRPr="00431228" w:rsidRDefault="00F1174B" w:rsidP="007243D3">
      <w:pPr>
        <w:jc w:val="both"/>
        <w:rPr>
          <w:rFonts w:ascii="Candara" w:hAnsi="Candara"/>
          <w:b/>
          <w:color w:val="0070C0"/>
          <w:sz w:val="32"/>
          <w:szCs w:val="24"/>
        </w:rPr>
      </w:pPr>
      <w:r>
        <w:rPr>
          <w:rFonts w:ascii="Candara" w:hAnsi="Candara"/>
          <w:b/>
          <w:color w:val="0070C0"/>
          <w:sz w:val="32"/>
          <w:szCs w:val="24"/>
        </w:rPr>
        <w:lastRenderedPageBreak/>
        <w:t xml:space="preserve">Martes </w:t>
      </w:r>
      <w:r w:rsidR="00897A15">
        <w:rPr>
          <w:rFonts w:ascii="Candara" w:hAnsi="Candara"/>
          <w:b/>
          <w:color w:val="0070C0"/>
          <w:sz w:val="32"/>
          <w:szCs w:val="24"/>
        </w:rPr>
        <w:t>05 de Octubre</w:t>
      </w:r>
    </w:p>
    <w:p w:rsidR="00A7348B" w:rsidRDefault="007243D3" w:rsidP="007243D3">
      <w:pPr>
        <w:jc w:val="both"/>
        <w:rPr>
          <w:rFonts w:ascii="Candara" w:hAnsi="Candara"/>
          <w:sz w:val="24"/>
          <w:szCs w:val="24"/>
        </w:rPr>
      </w:pPr>
      <w:r>
        <w:rPr>
          <w:rFonts w:ascii="Candara" w:hAnsi="Candara"/>
          <w:b/>
          <w:sz w:val="24"/>
          <w:szCs w:val="24"/>
        </w:rPr>
        <w:t xml:space="preserve"> </w:t>
      </w:r>
      <w:r w:rsidR="00A7348B">
        <w:rPr>
          <w:rFonts w:ascii="Candara" w:hAnsi="Candara"/>
          <w:b/>
          <w:sz w:val="24"/>
          <w:szCs w:val="24"/>
        </w:rPr>
        <w:t>“</w:t>
      </w:r>
      <w:r w:rsidR="000B43F6" w:rsidRPr="000B43F6">
        <w:rPr>
          <w:rFonts w:ascii="Candara" w:hAnsi="Candara"/>
          <w:b/>
          <w:sz w:val="24"/>
          <w:szCs w:val="24"/>
        </w:rPr>
        <w:t>María escogió la mejor parte y nadie se la quitará</w:t>
      </w:r>
      <w:r w:rsidR="00A7348B">
        <w:rPr>
          <w:rFonts w:ascii="Candara" w:hAnsi="Candara"/>
          <w:b/>
          <w:sz w:val="24"/>
          <w:szCs w:val="24"/>
        </w:rPr>
        <w:t>”</w:t>
      </w:r>
    </w:p>
    <w:p w:rsidR="00A7348B" w:rsidRDefault="00A7348B" w:rsidP="00A7348B">
      <w:pPr>
        <w:jc w:val="both"/>
        <w:rPr>
          <w:rFonts w:ascii="Candara" w:hAnsi="Candara"/>
          <w:color w:val="FF0000"/>
          <w:sz w:val="24"/>
          <w:szCs w:val="24"/>
          <w:u w:val="single"/>
        </w:rPr>
      </w:pPr>
    </w:p>
    <w:p w:rsidR="00A7348B" w:rsidRPr="0022728C" w:rsidRDefault="00A7348B" w:rsidP="00A7348B">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sidR="004F6B0E">
        <w:rPr>
          <w:rFonts w:ascii="Candara" w:hAnsi="Candara"/>
          <w:color w:val="FF0000"/>
          <w:sz w:val="24"/>
          <w:szCs w:val="24"/>
        </w:rPr>
        <w:t>Lc 10, 38-42</w:t>
      </w:r>
    </w:p>
    <w:p w:rsidR="004F6B0E" w:rsidRPr="004F6B0E" w:rsidRDefault="004F6B0E" w:rsidP="004F6B0E">
      <w:pPr>
        <w:jc w:val="both"/>
        <w:rPr>
          <w:rFonts w:ascii="Candara" w:hAnsi="Candara"/>
          <w:sz w:val="24"/>
          <w:szCs w:val="24"/>
        </w:rPr>
      </w:pPr>
      <w:r w:rsidRPr="004F6B0E">
        <w:rPr>
          <w:rFonts w:ascii="Candara" w:hAnsi="Candara"/>
          <w:sz w:val="24"/>
          <w:szCs w:val="24"/>
        </w:rPr>
        <w:t>En aquel tiempo, entró Jesús en un poblado, y una mujer, llamada Marta, lo recibió en su casa. Ella tenía una hermana, llamada María, la cual se sentó a los pies de Jesús y se puso a escuchar su palabra. Marta, entre tanto, se afanaba en diversos quehaceres, hasta que, acercándose a Jesús, le dijo: “Señor, ¿no te has dado cuenta de que mi hermana me ha dejado sola con todo el quehacer? Dile que me ayude”.</w:t>
      </w:r>
    </w:p>
    <w:p w:rsidR="004F6B0E" w:rsidRPr="004F6B0E" w:rsidRDefault="004F6B0E" w:rsidP="004F6B0E">
      <w:pPr>
        <w:jc w:val="both"/>
        <w:rPr>
          <w:rFonts w:ascii="Candara" w:hAnsi="Candara"/>
          <w:sz w:val="24"/>
          <w:szCs w:val="24"/>
        </w:rPr>
      </w:pPr>
    </w:p>
    <w:p w:rsidR="003A7950" w:rsidRDefault="004F6B0E" w:rsidP="004F6B0E">
      <w:pPr>
        <w:jc w:val="both"/>
        <w:rPr>
          <w:rFonts w:ascii="Candara" w:hAnsi="Candara"/>
          <w:sz w:val="24"/>
          <w:szCs w:val="24"/>
        </w:rPr>
      </w:pPr>
      <w:r w:rsidRPr="004F6B0E">
        <w:rPr>
          <w:rFonts w:ascii="Candara" w:hAnsi="Candara"/>
          <w:sz w:val="24"/>
          <w:szCs w:val="24"/>
        </w:rPr>
        <w:t>El Señor le respondió: “Marta, Marta, muchas cosas te preocupan y te inquietan, siendo así que una sola es necesaria. María escogió la mejor parte y nadie se la quitará”.</w:t>
      </w:r>
    </w:p>
    <w:p w:rsidR="004F6B0E" w:rsidRDefault="004F6B0E" w:rsidP="004F6B0E">
      <w:pPr>
        <w:jc w:val="both"/>
        <w:rPr>
          <w:rFonts w:ascii="Candara" w:hAnsi="Candara"/>
          <w:sz w:val="24"/>
          <w:szCs w:val="24"/>
        </w:rPr>
      </w:pPr>
    </w:p>
    <w:p w:rsidR="00A7348B" w:rsidRDefault="00A7348B" w:rsidP="00A7348B">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4F6B0E" w:rsidRDefault="004F6B0E" w:rsidP="007243D3">
      <w:pPr>
        <w:jc w:val="both"/>
        <w:rPr>
          <w:rFonts w:ascii="Candara" w:hAnsi="Candara"/>
          <w:sz w:val="24"/>
          <w:szCs w:val="24"/>
        </w:rPr>
      </w:pPr>
      <w:r w:rsidRPr="004F6B0E">
        <w:rPr>
          <w:rFonts w:ascii="Candara" w:hAnsi="Candara"/>
          <w:sz w:val="24"/>
          <w:szCs w:val="24"/>
        </w:rPr>
        <w:t>Hoy, en el evangelio, nos encontramos con dos hermanas con los mismos rasgos de carácter que en otras narraciones, que subrayan la complementariedad de dos temperamentos. Marta con su servicialidad indispensable muestra su amor a los demás. María “sentada a los pies de Jesús” escucha sus palabras. Sin embargo, a simple vista, pareciera que en la lectura de hoy, Lucas nos habla más bien de la tensión en la casa, como resultado de la injusta división del trabajo entre las dos hermanas. ¡Todos podemos reconocer este escenario! La mayoría de nosotros sentimos simpatía por la pobre Marta. Sin embargo, su servicio de acogida, que es muy positivo, resulta perjudicado por el estado ansioso con que lo realiza. De este modo, el evangelista más allá de oponer la actitud del servicio y la escucha, busca presentar el servicio en relación con la escucha. En el seguimiento de Jesús, no existe un único modelo para ser discípulos y discípulas, sino una variedad de funciones y actividades, y el recuerdo permanente de “la mejor parte”: vivir unidos a Jesús. El punto principal acá es acerca de las prioridades. ¿Cuál es la respuesta más importante a Jesús en esta ocasión en particular? María reconoce que posiblemente Jesús tiene mucho más que ofrecerle a ella de lo que ella misma, o Marta, pueden ofrecerle a Él.</w:t>
      </w:r>
    </w:p>
    <w:p w:rsidR="004F6B0E" w:rsidRDefault="004F6B0E">
      <w:pPr>
        <w:rPr>
          <w:rFonts w:ascii="Candara" w:hAnsi="Candara"/>
          <w:sz w:val="24"/>
          <w:szCs w:val="24"/>
        </w:rPr>
      </w:pPr>
      <w:r>
        <w:rPr>
          <w:rFonts w:ascii="Candara" w:hAnsi="Candara"/>
          <w:sz w:val="24"/>
          <w:szCs w:val="24"/>
        </w:rPr>
        <w:br w:type="page"/>
      </w:r>
    </w:p>
    <w:p w:rsidR="007243D3" w:rsidRPr="00431228" w:rsidRDefault="007243D3" w:rsidP="007243D3">
      <w:pPr>
        <w:jc w:val="both"/>
        <w:rPr>
          <w:rFonts w:ascii="Candara" w:hAnsi="Candara"/>
          <w:b/>
          <w:color w:val="0070C0"/>
          <w:sz w:val="32"/>
          <w:szCs w:val="24"/>
        </w:rPr>
      </w:pPr>
      <w:r>
        <w:rPr>
          <w:rFonts w:ascii="Candara" w:hAnsi="Candara"/>
          <w:b/>
          <w:color w:val="0070C0"/>
          <w:sz w:val="32"/>
          <w:szCs w:val="24"/>
        </w:rPr>
        <w:lastRenderedPageBreak/>
        <w:t>Miérc</w:t>
      </w:r>
      <w:r w:rsidR="00F1174B">
        <w:rPr>
          <w:rFonts w:ascii="Candara" w:hAnsi="Candara"/>
          <w:b/>
          <w:color w:val="0070C0"/>
          <w:sz w:val="32"/>
          <w:szCs w:val="24"/>
        </w:rPr>
        <w:t xml:space="preserve">oles </w:t>
      </w:r>
      <w:r w:rsidR="00897A15">
        <w:rPr>
          <w:rFonts w:ascii="Candara" w:hAnsi="Candara"/>
          <w:b/>
          <w:color w:val="0070C0"/>
          <w:sz w:val="32"/>
          <w:szCs w:val="24"/>
        </w:rPr>
        <w:t>06</w:t>
      </w:r>
      <w:r w:rsidR="00897A15">
        <w:rPr>
          <w:rFonts w:ascii="Candara" w:hAnsi="Candara"/>
          <w:b/>
          <w:color w:val="0070C0"/>
          <w:sz w:val="32"/>
          <w:szCs w:val="24"/>
        </w:rPr>
        <w:t xml:space="preserve"> de Octubre</w:t>
      </w:r>
    </w:p>
    <w:p w:rsidR="00A7348B" w:rsidRDefault="007243D3" w:rsidP="007243D3">
      <w:pPr>
        <w:jc w:val="both"/>
        <w:rPr>
          <w:rFonts w:ascii="Candara" w:hAnsi="Candara"/>
          <w:sz w:val="24"/>
          <w:szCs w:val="24"/>
        </w:rPr>
      </w:pPr>
      <w:r>
        <w:rPr>
          <w:rFonts w:ascii="Candara" w:hAnsi="Candara"/>
          <w:b/>
          <w:sz w:val="24"/>
          <w:szCs w:val="24"/>
        </w:rPr>
        <w:t xml:space="preserve"> </w:t>
      </w:r>
      <w:r w:rsidR="00A7348B">
        <w:rPr>
          <w:rFonts w:ascii="Candara" w:hAnsi="Candara"/>
          <w:b/>
          <w:sz w:val="24"/>
          <w:szCs w:val="24"/>
        </w:rPr>
        <w:t>“</w:t>
      </w:r>
      <w:r w:rsidR="000B43F6" w:rsidRPr="000B43F6">
        <w:rPr>
          <w:rFonts w:ascii="Candara" w:hAnsi="Candara"/>
          <w:b/>
          <w:sz w:val="24"/>
          <w:szCs w:val="24"/>
        </w:rPr>
        <w:t>Señor, enséñanos a orar</w:t>
      </w:r>
      <w:r w:rsidR="00A7348B">
        <w:rPr>
          <w:rFonts w:ascii="Candara" w:hAnsi="Candara"/>
          <w:b/>
          <w:sz w:val="24"/>
          <w:szCs w:val="24"/>
        </w:rPr>
        <w:t>”</w:t>
      </w:r>
    </w:p>
    <w:p w:rsidR="00A7348B" w:rsidRDefault="00A7348B" w:rsidP="00A7348B">
      <w:pPr>
        <w:jc w:val="both"/>
        <w:rPr>
          <w:rFonts w:ascii="Candara" w:hAnsi="Candara"/>
          <w:color w:val="FF0000"/>
          <w:sz w:val="24"/>
          <w:szCs w:val="24"/>
          <w:u w:val="single"/>
        </w:rPr>
      </w:pPr>
    </w:p>
    <w:p w:rsidR="00A7348B" w:rsidRPr="0022728C" w:rsidRDefault="00A7348B" w:rsidP="00A7348B">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sidR="00C328FA">
        <w:rPr>
          <w:rFonts w:ascii="Candara" w:hAnsi="Candara"/>
          <w:color w:val="FF0000"/>
          <w:sz w:val="24"/>
          <w:szCs w:val="24"/>
        </w:rPr>
        <w:t xml:space="preserve">Lc </w:t>
      </w:r>
      <w:r w:rsidR="004F6B0E">
        <w:rPr>
          <w:rFonts w:ascii="Candara" w:hAnsi="Candara"/>
          <w:color w:val="FF0000"/>
          <w:sz w:val="24"/>
          <w:szCs w:val="24"/>
        </w:rPr>
        <w:t>11, 1-4</w:t>
      </w:r>
    </w:p>
    <w:p w:rsidR="004F6B0E" w:rsidRPr="004F6B0E" w:rsidRDefault="004F6B0E" w:rsidP="004F6B0E">
      <w:pPr>
        <w:jc w:val="both"/>
        <w:rPr>
          <w:rFonts w:ascii="Candara" w:hAnsi="Candara"/>
          <w:sz w:val="24"/>
          <w:szCs w:val="24"/>
        </w:rPr>
      </w:pPr>
      <w:r w:rsidRPr="004F6B0E">
        <w:rPr>
          <w:rFonts w:ascii="Candara" w:hAnsi="Candara"/>
          <w:sz w:val="24"/>
          <w:szCs w:val="24"/>
        </w:rPr>
        <w:t>Un día, Jesús estaba orando y cuando terminó, uno de sus discípulos le dijo: “Señor, enséñanos a orar, como Juan enseñó a sus discípulos”.</w:t>
      </w:r>
    </w:p>
    <w:p w:rsidR="004F6B0E" w:rsidRPr="004F6B0E" w:rsidRDefault="004F6B0E" w:rsidP="004F6B0E">
      <w:pPr>
        <w:jc w:val="both"/>
        <w:rPr>
          <w:rFonts w:ascii="Candara" w:hAnsi="Candara"/>
          <w:sz w:val="24"/>
          <w:szCs w:val="24"/>
        </w:rPr>
      </w:pPr>
    </w:p>
    <w:p w:rsidR="004F6B0E" w:rsidRPr="004F6B0E" w:rsidRDefault="004F6B0E" w:rsidP="004F6B0E">
      <w:pPr>
        <w:jc w:val="both"/>
        <w:rPr>
          <w:rFonts w:ascii="Candara" w:hAnsi="Candara"/>
          <w:sz w:val="24"/>
          <w:szCs w:val="24"/>
        </w:rPr>
      </w:pPr>
      <w:r w:rsidRPr="004F6B0E">
        <w:rPr>
          <w:rFonts w:ascii="Candara" w:hAnsi="Candara"/>
          <w:sz w:val="24"/>
          <w:szCs w:val="24"/>
        </w:rPr>
        <w:t>Entonces Jesús les dijo: “Cuando oren, digan:</w:t>
      </w:r>
    </w:p>
    <w:p w:rsidR="004F6B0E" w:rsidRPr="004F6B0E" w:rsidRDefault="004F6B0E" w:rsidP="004F6B0E">
      <w:pPr>
        <w:jc w:val="both"/>
        <w:rPr>
          <w:rFonts w:ascii="Candara" w:hAnsi="Candara"/>
          <w:sz w:val="24"/>
          <w:szCs w:val="24"/>
        </w:rPr>
      </w:pPr>
      <w:r w:rsidRPr="004F6B0E">
        <w:rPr>
          <w:rFonts w:ascii="Candara" w:hAnsi="Candara"/>
          <w:sz w:val="24"/>
          <w:szCs w:val="24"/>
        </w:rPr>
        <w:t>Padre, santificado sea tu nombre,</w:t>
      </w:r>
    </w:p>
    <w:p w:rsidR="004F6B0E" w:rsidRPr="004F6B0E" w:rsidRDefault="004F6B0E" w:rsidP="004F6B0E">
      <w:pPr>
        <w:jc w:val="both"/>
        <w:rPr>
          <w:rFonts w:ascii="Candara" w:hAnsi="Candara"/>
          <w:sz w:val="24"/>
          <w:szCs w:val="24"/>
        </w:rPr>
      </w:pPr>
      <w:proofErr w:type="gramStart"/>
      <w:r w:rsidRPr="004F6B0E">
        <w:rPr>
          <w:rFonts w:ascii="Candara" w:hAnsi="Candara"/>
          <w:sz w:val="24"/>
          <w:szCs w:val="24"/>
        </w:rPr>
        <w:t>venga</w:t>
      </w:r>
      <w:proofErr w:type="gramEnd"/>
      <w:r w:rsidRPr="004F6B0E">
        <w:rPr>
          <w:rFonts w:ascii="Candara" w:hAnsi="Candara"/>
          <w:sz w:val="24"/>
          <w:szCs w:val="24"/>
        </w:rPr>
        <w:t xml:space="preserve"> tu Reino,</w:t>
      </w:r>
    </w:p>
    <w:p w:rsidR="004F6B0E" w:rsidRPr="004F6B0E" w:rsidRDefault="004F6B0E" w:rsidP="004F6B0E">
      <w:pPr>
        <w:jc w:val="both"/>
        <w:rPr>
          <w:rFonts w:ascii="Candara" w:hAnsi="Candara"/>
          <w:sz w:val="24"/>
          <w:szCs w:val="24"/>
        </w:rPr>
      </w:pPr>
      <w:proofErr w:type="gramStart"/>
      <w:r w:rsidRPr="004F6B0E">
        <w:rPr>
          <w:rFonts w:ascii="Candara" w:hAnsi="Candara"/>
          <w:sz w:val="24"/>
          <w:szCs w:val="24"/>
        </w:rPr>
        <w:t>danos</w:t>
      </w:r>
      <w:proofErr w:type="gramEnd"/>
      <w:r w:rsidRPr="004F6B0E">
        <w:rPr>
          <w:rFonts w:ascii="Candara" w:hAnsi="Candara"/>
          <w:sz w:val="24"/>
          <w:szCs w:val="24"/>
        </w:rPr>
        <w:t xml:space="preserve"> hoy nuestro pan de cada día</w:t>
      </w:r>
    </w:p>
    <w:p w:rsidR="004F6B0E" w:rsidRPr="004F6B0E" w:rsidRDefault="004F6B0E" w:rsidP="004F6B0E">
      <w:pPr>
        <w:jc w:val="both"/>
        <w:rPr>
          <w:rFonts w:ascii="Candara" w:hAnsi="Candara"/>
          <w:sz w:val="24"/>
          <w:szCs w:val="24"/>
        </w:rPr>
      </w:pPr>
      <w:proofErr w:type="gramStart"/>
      <w:r w:rsidRPr="004F6B0E">
        <w:rPr>
          <w:rFonts w:ascii="Candara" w:hAnsi="Candara"/>
          <w:sz w:val="24"/>
          <w:szCs w:val="24"/>
        </w:rPr>
        <w:t>y</w:t>
      </w:r>
      <w:proofErr w:type="gramEnd"/>
      <w:r w:rsidRPr="004F6B0E">
        <w:rPr>
          <w:rFonts w:ascii="Candara" w:hAnsi="Candara"/>
          <w:sz w:val="24"/>
          <w:szCs w:val="24"/>
        </w:rPr>
        <w:t xml:space="preserve"> perdona nuestras ofensas,</w:t>
      </w:r>
    </w:p>
    <w:p w:rsidR="004F6B0E" w:rsidRPr="004F6B0E" w:rsidRDefault="004F6B0E" w:rsidP="004F6B0E">
      <w:pPr>
        <w:jc w:val="both"/>
        <w:rPr>
          <w:rFonts w:ascii="Candara" w:hAnsi="Candara"/>
          <w:sz w:val="24"/>
          <w:szCs w:val="24"/>
        </w:rPr>
      </w:pPr>
      <w:proofErr w:type="gramStart"/>
      <w:r w:rsidRPr="004F6B0E">
        <w:rPr>
          <w:rFonts w:ascii="Candara" w:hAnsi="Candara"/>
          <w:sz w:val="24"/>
          <w:szCs w:val="24"/>
        </w:rPr>
        <w:t>puesto</w:t>
      </w:r>
      <w:proofErr w:type="gramEnd"/>
      <w:r w:rsidRPr="004F6B0E">
        <w:rPr>
          <w:rFonts w:ascii="Candara" w:hAnsi="Candara"/>
          <w:sz w:val="24"/>
          <w:szCs w:val="24"/>
        </w:rPr>
        <w:t xml:space="preserve"> que también nosotros perdonamos</w:t>
      </w:r>
    </w:p>
    <w:p w:rsidR="004F6B0E" w:rsidRPr="004F6B0E" w:rsidRDefault="004F6B0E" w:rsidP="004F6B0E">
      <w:pPr>
        <w:jc w:val="both"/>
        <w:rPr>
          <w:rFonts w:ascii="Candara" w:hAnsi="Candara"/>
          <w:sz w:val="24"/>
          <w:szCs w:val="24"/>
        </w:rPr>
      </w:pPr>
      <w:proofErr w:type="gramStart"/>
      <w:r w:rsidRPr="004F6B0E">
        <w:rPr>
          <w:rFonts w:ascii="Candara" w:hAnsi="Candara"/>
          <w:sz w:val="24"/>
          <w:szCs w:val="24"/>
        </w:rPr>
        <w:t>a</w:t>
      </w:r>
      <w:proofErr w:type="gramEnd"/>
      <w:r w:rsidRPr="004F6B0E">
        <w:rPr>
          <w:rFonts w:ascii="Candara" w:hAnsi="Candara"/>
          <w:sz w:val="24"/>
          <w:szCs w:val="24"/>
        </w:rPr>
        <w:t xml:space="preserve"> todo aquel que nos ofende,</w:t>
      </w:r>
    </w:p>
    <w:p w:rsidR="00C328FA" w:rsidRDefault="004F6B0E" w:rsidP="004F6B0E">
      <w:pPr>
        <w:jc w:val="both"/>
        <w:rPr>
          <w:rFonts w:ascii="Candara" w:hAnsi="Candara"/>
          <w:sz w:val="24"/>
          <w:szCs w:val="24"/>
        </w:rPr>
      </w:pPr>
      <w:proofErr w:type="gramStart"/>
      <w:r w:rsidRPr="004F6B0E">
        <w:rPr>
          <w:rFonts w:ascii="Candara" w:hAnsi="Candara"/>
          <w:sz w:val="24"/>
          <w:szCs w:val="24"/>
        </w:rPr>
        <w:t>y</w:t>
      </w:r>
      <w:proofErr w:type="gramEnd"/>
      <w:r w:rsidRPr="004F6B0E">
        <w:rPr>
          <w:rFonts w:ascii="Candara" w:hAnsi="Candara"/>
          <w:sz w:val="24"/>
          <w:szCs w:val="24"/>
        </w:rPr>
        <w:t xml:space="preserve"> no nos dejes caer en tentación”.</w:t>
      </w:r>
    </w:p>
    <w:p w:rsidR="004F6B0E" w:rsidRDefault="004F6B0E" w:rsidP="004F6B0E">
      <w:pPr>
        <w:jc w:val="both"/>
        <w:rPr>
          <w:rFonts w:ascii="Candara" w:hAnsi="Candara"/>
          <w:sz w:val="24"/>
          <w:szCs w:val="24"/>
        </w:rPr>
      </w:pPr>
    </w:p>
    <w:p w:rsidR="00A7348B" w:rsidRDefault="00A7348B" w:rsidP="00A7348B">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4B412A" w:rsidRDefault="004F6B0E" w:rsidP="00C328FA">
      <w:pPr>
        <w:jc w:val="both"/>
        <w:rPr>
          <w:rFonts w:ascii="Candara" w:hAnsi="Candara"/>
          <w:sz w:val="24"/>
          <w:szCs w:val="24"/>
        </w:rPr>
      </w:pPr>
      <w:r w:rsidRPr="004F6B0E">
        <w:rPr>
          <w:rFonts w:ascii="Candara" w:hAnsi="Candara"/>
          <w:sz w:val="24"/>
          <w:szCs w:val="24"/>
        </w:rPr>
        <w:t>El Evangelio de este día lo situamos en el contexto del viaje a Jerusalén. En él, Jesús va instruyendo a sus discípulos sobre qué significa seguirle y cuáles son los elementos imprescindibles para ello; Uno de los aspectos fundamentales para vivir el discipulado es la oración. Pero ¿Cómo entrar en relación con Dios? ¿Cuál es la manera de dirigirnos a Él? ¿En qué consiste la oración? Jesús nos invita a entrar en esta relación filial acogiendo el amor de Dios que nos crea y nos hace hijos e hijas y, gracias a ese amor, vivir la confianza que nos permite desplegar nuestras alas; a reconocer su santidad revelada a través de la creación porque toda ella es reflejo de su gloria y a entrar en la comunión trinitaria que nos hermana y pone en nuestro corazón el anhelo del Reino. Hoy, el Señor nos invita a profundizar con calma y esperanza en el Padrenuestro, para que nos sintamos cada día más hijos amados y necesitados de él.</w:t>
      </w:r>
      <w:r w:rsidR="004B412A">
        <w:rPr>
          <w:rFonts w:ascii="Candara" w:hAnsi="Candara"/>
          <w:sz w:val="24"/>
          <w:szCs w:val="24"/>
        </w:rPr>
        <w:br w:type="page"/>
      </w:r>
    </w:p>
    <w:p w:rsidR="007243D3" w:rsidRPr="00431228" w:rsidRDefault="00F1174B" w:rsidP="007243D3">
      <w:pPr>
        <w:jc w:val="both"/>
        <w:rPr>
          <w:rFonts w:ascii="Candara" w:hAnsi="Candara"/>
          <w:b/>
          <w:color w:val="0070C0"/>
          <w:sz w:val="32"/>
          <w:szCs w:val="24"/>
        </w:rPr>
      </w:pPr>
      <w:r>
        <w:rPr>
          <w:rFonts w:ascii="Candara" w:hAnsi="Candara"/>
          <w:b/>
          <w:color w:val="0070C0"/>
          <w:sz w:val="32"/>
          <w:szCs w:val="24"/>
        </w:rPr>
        <w:lastRenderedPageBreak/>
        <w:t xml:space="preserve">Jueves </w:t>
      </w:r>
      <w:r w:rsidR="00897A15">
        <w:rPr>
          <w:rFonts w:ascii="Candara" w:hAnsi="Candara"/>
          <w:b/>
          <w:color w:val="0070C0"/>
          <w:sz w:val="32"/>
          <w:szCs w:val="24"/>
        </w:rPr>
        <w:t>07</w:t>
      </w:r>
      <w:r w:rsidR="00897A15">
        <w:rPr>
          <w:rFonts w:ascii="Candara" w:hAnsi="Candara"/>
          <w:b/>
          <w:color w:val="0070C0"/>
          <w:sz w:val="32"/>
          <w:szCs w:val="24"/>
        </w:rPr>
        <w:t xml:space="preserve"> de Octubre</w:t>
      </w:r>
    </w:p>
    <w:p w:rsidR="00A7348B" w:rsidRDefault="007243D3" w:rsidP="007243D3">
      <w:pPr>
        <w:jc w:val="both"/>
        <w:rPr>
          <w:rFonts w:ascii="Candara" w:hAnsi="Candara"/>
          <w:sz w:val="24"/>
          <w:szCs w:val="24"/>
        </w:rPr>
      </w:pPr>
      <w:r>
        <w:rPr>
          <w:rFonts w:ascii="Candara" w:hAnsi="Candara"/>
          <w:b/>
          <w:sz w:val="24"/>
          <w:szCs w:val="24"/>
        </w:rPr>
        <w:t xml:space="preserve"> </w:t>
      </w:r>
      <w:r w:rsidR="00A7348B">
        <w:rPr>
          <w:rFonts w:ascii="Candara" w:hAnsi="Candara"/>
          <w:b/>
          <w:sz w:val="24"/>
          <w:szCs w:val="24"/>
        </w:rPr>
        <w:t>“</w:t>
      </w:r>
      <w:r w:rsidR="000B43F6" w:rsidRPr="000B43F6">
        <w:rPr>
          <w:rFonts w:ascii="Candara" w:hAnsi="Candara"/>
          <w:b/>
          <w:sz w:val="24"/>
          <w:szCs w:val="24"/>
        </w:rPr>
        <w:t>Pidan y se les dará, busquen y encontrarán, toquen y se les abrirá</w:t>
      </w:r>
      <w:r w:rsidR="00A7348B">
        <w:rPr>
          <w:rFonts w:ascii="Candara" w:hAnsi="Candara"/>
          <w:b/>
          <w:sz w:val="24"/>
          <w:szCs w:val="24"/>
        </w:rPr>
        <w:t>”</w:t>
      </w:r>
    </w:p>
    <w:p w:rsidR="00A7348B" w:rsidRDefault="00A7348B" w:rsidP="00A7348B">
      <w:pPr>
        <w:jc w:val="both"/>
        <w:rPr>
          <w:rFonts w:ascii="Candara" w:hAnsi="Candara"/>
          <w:color w:val="FF0000"/>
          <w:sz w:val="24"/>
          <w:szCs w:val="24"/>
          <w:u w:val="single"/>
        </w:rPr>
      </w:pPr>
    </w:p>
    <w:p w:rsidR="00A7348B" w:rsidRPr="0022728C" w:rsidRDefault="00A7348B" w:rsidP="00A7348B">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sidR="00C328FA">
        <w:rPr>
          <w:rFonts w:ascii="Candara" w:hAnsi="Candara"/>
          <w:color w:val="FF0000"/>
          <w:sz w:val="24"/>
          <w:szCs w:val="24"/>
        </w:rPr>
        <w:t xml:space="preserve">Lc </w:t>
      </w:r>
      <w:r w:rsidR="004F6B0E">
        <w:rPr>
          <w:rFonts w:ascii="Candara" w:hAnsi="Candara"/>
          <w:color w:val="FF0000"/>
          <w:sz w:val="24"/>
          <w:szCs w:val="24"/>
        </w:rPr>
        <w:t>11, 5-13</w:t>
      </w:r>
    </w:p>
    <w:p w:rsidR="004F6B0E" w:rsidRPr="004F6B0E" w:rsidRDefault="004F6B0E" w:rsidP="004F6B0E">
      <w:pPr>
        <w:jc w:val="both"/>
        <w:rPr>
          <w:rFonts w:ascii="Candara" w:hAnsi="Candara"/>
          <w:sz w:val="24"/>
          <w:szCs w:val="24"/>
        </w:rPr>
      </w:pPr>
      <w:r w:rsidRPr="004F6B0E">
        <w:rPr>
          <w:rFonts w:ascii="Candara" w:hAnsi="Candara"/>
          <w:sz w:val="24"/>
          <w:szCs w:val="24"/>
        </w:rPr>
        <w:t>En aquel tiempo, Jesús dijo a sus discípulos: “Supongan que alguno de ustedes tiene un amigo que viene a medianoche a decirle: ‘Préstame, por favor, tres panes, pues un amigo mío ha venido de viaje y no tengo nada que ofrecerle’. Pero él le responde desde dentro: ‘No me molestes. No puedo levantarme a dártelos, porque la puerta ya está cerrada y mis hijos y yo estamos acostados’. Si el otro sigue tocando, yo les aseguro que, aunque no se levante a dárselos por ser su amigo, sin embargo, por su molesta insistencia, sí se levantará y le dará cuanto necesite.</w:t>
      </w:r>
    </w:p>
    <w:p w:rsidR="004F6B0E" w:rsidRPr="004F6B0E" w:rsidRDefault="004F6B0E" w:rsidP="004F6B0E">
      <w:pPr>
        <w:jc w:val="both"/>
        <w:rPr>
          <w:rFonts w:ascii="Candara" w:hAnsi="Candara"/>
          <w:sz w:val="24"/>
          <w:szCs w:val="24"/>
        </w:rPr>
      </w:pPr>
    </w:p>
    <w:p w:rsidR="004F6B0E" w:rsidRPr="004F6B0E" w:rsidRDefault="004F6B0E" w:rsidP="004F6B0E">
      <w:pPr>
        <w:jc w:val="both"/>
        <w:rPr>
          <w:rFonts w:ascii="Candara" w:hAnsi="Candara"/>
          <w:sz w:val="24"/>
          <w:szCs w:val="24"/>
        </w:rPr>
      </w:pPr>
      <w:r w:rsidRPr="004F6B0E">
        <w:rPr>
          <w:rFonts w:ascii="Candara" w:hAnsi="Candara"/>
          <w:sz w:val="24"/>
          <w:szCs w:val="24"/>
        </w:rPr>
        <w:t>Así también les digo a ustedes: Pidan y se les dará, busquen y encontrarán, toquen y se les abrirá. Porque quien pide, recibe; quien busca, encuentra y al que toca, se le abre. ¿Habrá entre ustedes algún padre que, cuando su hijo le pida pan, le dé una piedra? ¿O cuando le pida pescado, le dé una víbora? ¿O cuando le pida huevo, le dé un alacrán?</w:t>
      </w:r>
    </w:p>
    <w:p w:rsidR="004F6B0E" w:rsidRPr="004F6B0E" w:rsidRDefault="004F6B0E" w:rsidP="004F6B0E">
      <w:pPr>
        <w:jc w:val="both"/>
        <w:rPr>
          <w:rFonts w:ascii="Candara" w:hAnsi="Candara"/>
          <w:sz w:val="24"/>
          <w:szCs w:val="24"/>
        </w:rPr>
      </w:pPr>
    </w:p>
    <w:p w:rsidR="00502AB4" w:rsidRDefault="004F6B0E" w:rsidP="004F6B0E">
      <w:pPr>
        <w:jc w:val="both"/>
        <w:rPr>
          <w:rFonts w:ascii="Candara" w:hAnsi="Candara"/>
          <w:sz w:val="24"/>
          <w:szCs w:val="24"/>
        </w:rPr>
      </w:pPr>
      <w:r w:rsidRPr="004F6B0E">
        <w:rPr>
          <w:rFonts w:ascii="Candara" w:hAnsi="Candara"/>
          <w:sz w:val="24"/>
          <w:szCs w:val="24"/>
        </w:rPr>
        <w:t>Pues, si ustedes, que son malos, saben dar cosas buenas a sus hijos, ¿cuánto más el Padre celestial les dará el Espíritu Santo a quienes se lo pidan?’’</w:t>
      </w:r>
    </w:p>
    <w:p w:rsidR="00C328FA" w:rsidRDefault="00C328FA" w:rsidP="00C328FA">
      <w:pPr>
        <w:jc w:val="both"/>
        <w:rPr>
          <w:rFonts w:ascii="Candara" w:hAnsi="Candara"/>
          <w:sz w:val="24"/>
          <w:szCs w:val="24"/>
        </w:rPr>
      </w:pPr>
    </w:p>
    <w:p w:rsidR="00A7348B" w:rsidRDefault="00A7348B" w:rsidP="00A7348B">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4B412A" w:rsidRDefault="004F6B0E" w:rsidP="00C328FA">
      <w:pPr>
        <w:jc w:val="both"/>
        <w:rPr>
          <w:rFonts w:ascii="Candara" w:hAnsi="Candara"/>
          <w:sz w:val="24"/>
          <w:szCs w:val="24"/>
        </w:rPr>
      </w:pPr>
      <w:r w:rsidRPr="004F6B0E">
        <w:rPr>
          <w:rFonts w:ascii="Candara" w:hAnsi="Candara"/>
          <w:sz w:val="24"/>
          <w:szCs w:val="24"/>
        </w:rPr>
        <w:t>Una ley de la oración es que mientras menos se ora, menos ganas dan de orar; y si se tiene pocas ganas, poco se ora. Es un círculo vicioso. Pero lo contrario suele ser cierto: mientras más se ora, más ganas dan de orar; y si se tiene más ganas, más se ora. En este caso es un círculo virtuoso. Por eso, Jesús insiste mucho en la perseverancia en la oración, llevando al extremo sus ejemplos al decir que aun cuando Dios fuese un ser humano como nosotros, por cansancio nos daría lo que necesitamos. Pero Él nos da lo que necesitamos aún si pedirlo. ¿En qué círculo estás tú, en el vicioso o en el virtuoso?</w:t>
      </w:r>
      <w:r w:rsidR="004B412A">
        <w:rPr>
          <w:rFonts w:ascii="Candara" w:hAnsi="Candara"/>
          <w:sz w:val="24"/>
          <w:szCs w:val="24"/>
        </w:rPr>
        <w:br w:type="page"/>
      </w:r>
    </w:p>
    <w:p w:rsidR="007243D3" w:rsidRPr="00431228" w:rsidRDefault="00F1174B" w:rsidP="007243D3">
      <w:pPr>
        <w:jc w:val="both"/>
        <w:rPr>
          <w:rFonts w:ascii="Candara" w:hAnsi="Candara"/>
          <w:b/>
          <w:color w:val="0070C0"/>
          <w:sz w:val="32"/>
          <w:szCs w:val="24"/>
        </w:rPr>
      </w:pPr>
      <w:r>
        <w:rPr>
          <w:rFonts w:ascii="Candara" w:hAnsi="Candara"/>
          <w:b/>
          <w:color w:val="0070C0"/>
          <w:sz w:val="32"/>
          <w:szCs w:val="24"/>
        </w:rPr>
        <w:lastRenderedPageBreak/>
        <w:t xml:space="preserve">Viernes </w:t>
      </w:r>
      <w:r w:rsidR="00897A15">
        <w:rPr>
          <w:rFonts w:ascii="Candara" w:hAnsi="Candara"/>
          <w:b/>
          <w:color w:val="0070C0"/>
          <w:sz w:val="32"/>
          <w:szCs w:val="24"/>
        </w:rPr>
        <w:t>08</w:t>
      </w:r>
      <w:r w:rsidR="00897A15">
        <w:rPr>
          <w:rFonts w:ascii="Candara" w:hAnsi="Candara"/>
          <w:b/>
          <w:color w:val="0070C0"/>
          <w:sz w:val="32"/>
          <w:szCs w:val="24"/>
        </w:rPr>
        <w:t xml:space="preserve"> de Octubre</w:t>
      </w:r>
    </w:p>
    <w:p w:rsidR="000D2733" w:rsidRDefault="007243D3" w:rsidP="007243D3">
      <w:pPr>
        <w:jc w:val="both"/>
        <w:rPr>
          <w:rFonts w:ascii="Candara" w:hAnsi="Candara"/>
          <w:sz w:val="24"/>
          <w:szCs w:val="24"/>
        </w:rPr>
      </w:pPr>
      <w:r>
        <w:rPr>
          <w:rFonts w:ascii="Candara" w:hAnsi="Candara"/>
          <w:b/>
          <w:sz w:val="24"/>
          <w:szCs w:val="24"/>
        </w:rPr>
        <w:t xml:space="preserve"> </w:t>
      </w:r>
      <w:r w:rsidR="000D2733">
        <w:rPr>
          <w:rFonts w:ascii="Candara" w:hAnsi="Candara"/>
          <w:b/>
          <w:sz w:val="24"/>
          <w:szCs w:val="24"/>
        </w:rPr>
        <w:t>“</w:t>
      </w:r>
      <w:r w:rsidR="007E260C" w:rsidRPr="007E260C">
        <w:rPr>
          <w:rFonts w:ascii="Candara" w:hAnsi="Candara"/>
          <w:b/>
          <w:sz w:val="24"/>
          <w:szCs w:val="24"/>
        </w:rPr>
        <w:t>El que no está conmigo, está contra mí</w:t>
      </w:r>
      <w:r w:rsidR="000D2733">
        <w:rPr>
          <w:rFonts w:ascii="Candara" w:hAnsi="Candara"/>
          <w:b/>
          <w:sz w:val="24"/>
          <w:szCs w:val="24"/>
        </w:rPr>
        <w:t>”</w:t>
      </w:r>
    </w:p>
    <w:p w:rsidR="000D2733" w:rsidRDefault="000D2733" w:rsidP="000D2733">
      <w:pPr>
        <w:jc w:val="both"/>
        <w:rPr>
          <w:rFonts w:ascii="Candara" w:hAnsi="Candara"/>
          <w:color w:val="FF0000"/>
          <w:sz w:val="24"/>
          <w:szCs w:val="24"/>
          <w:u w:val="single"/>
        </w:rPr>
      </w:pPr>
    </w:p>
    <w:p w:rsidR="000D2733" w:rsidRPr="0022728C" w:rsidRDefault="000D2733" w:rsidP="000D2733">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sidR="00C328FA">
        <w:rPr>
          <w:rFonts w:ascii="Candara" w:hAnsi="Candara"/>
          <w:color w:val="FF0000"/>
          <w:sz w:val="24"/>
          <w:szCs w:val="24"/>
        </w:rPr>
        <w:t xml:space="preserve">Lc </w:t>
      </w:r>
      <w:r w:rsidR="004F6B0E">
        <w:rPr>
          <w:rFonts w:ascii="Candara" w:hAnsi="Candara"/>
          <w:color w:val="FF0000"/>
          <w:sz w:val="24"/>
          <w:szCs w:val="24"/>
        </w:rPr>
        <w:t>11, 15-26</w:t>
      </w:r>
    </w:p>
    <w:p w:rsidR="004F6B0E" w:rsidRPr="004F6B0E" w:rsidRDefault="004F6B0E" w:rsidP="004F6B0E">
      <w:pPr>
        <w:jc w:val="both"/>
        <w:rPr>
          <w:rFonts w:ascii="Candara" w:hAnsi="Candara"/>
          <w:sz w:val="24"/>
          <w:szCs w:val="24"/>
        </w:rPr>
      </w:pPr>
      <w:r w:rsidRPr="004F6B0E">
        <w:rPr>
          <w:rFonts w:ascii="Candara" w:hAnsi="Candara"/>
          <w:sz w:val="24"/>
          <w:szCs w:val="24"/>
        </w:rPr>
        <w:t>En aquel tiempo, cuando Jesús expulsó a un demonio, algunos dijeron: “Éste expulsa a los demonios con el poder de Satanás, el príncipe de los demonios”. Otros, para ponerlo a prueba, le pedían una señal milagrosa.</w:t>
      </w:r>
    </w:p>
    <w:p w:rsidR="004F6B0E" w:rsidRPr="004F6B0E" w:rsidRDefault="004F6B0E" w:rsidP="004F6B0E">
      <w:pPr>
        <w:jc w:val="both"/>
        <w:rPr>
          <w:rFonts w:ascii="Candara" w:hAnsi="Candara"/>
          <w:sz w:val="24"/>
          <w:szCs w:val="24"/>
        </w:rPr>
      </w:pPr>
    </w:p>
    <w:p w:rsidR="004F6B0E" w:rsidRPr="004F6B0E" w:rsidRDefault="004F6B0E" w:rsidP="004F6B0E">
      <w:pPr>
        <w:jc w:val="both"/>
        <w:rPr>
          <w:rFonts w:ascii="Candara" w:hAnsi="Candara"/>
          <w:sz w:val="24"/>
          <w:szCs w:val="24"/>
        </w:rPr>
      </w:pPr>
      <w:r w:rsidRPr="004F6B0E">
        <w:rPr>
          <w:rFonts w:ascii="Candara" w:hAnsi="Candara"/>
          <w:sz w:val="24"/>
          <w:szCs w:val="24"/>
        </w:rPr>
        <w:t>Pero Jesús, que conocía sus malas intenciones, les dijo: ‘’Todo reino dividido por luchas internas va a la ruina y se derrumba casa por casa. Si Satanás también está dividido contra sí mismo, ¿cómo mantendrá su reino? Ustedes dicen que yo arrojo a los demonios con el poder de Satanás. Entonces, ¿con el poder de quién los arrojan los hijos de ustedes? Por eso, ellos mismos serán sus jueces. Pero si yo arrojo a los demonios por el poder de Dios, eso significa que ha llegado a ustedes el Reino de Dios.</w:t>
      </w:r>
    </w:p>
    <w:p w:rsidR="004F6B0E" w:rsidRPr="004F6B0E" w:rsidRDefault="004F6B0E" w:rsidP="004F6B0E">
      <w:pPr>
        <w:jc w:val="both"/>
        <w:rPr>
          <w:rFonts w:ascii="Candara" w:hAnsi="Candara"/>
          <w:sz w:val="24"/>
          <w:szCs w:val="24"/>
        </w:rPr>
      </w:pPr>
    </w:p>
    <w:p w:rsidR="004F6B0E" w:rsidRPr="004F6B0E" w:rsidRDefault="004F6B0E" w:rsidP="004F6B0E">
      <w:pPr>
        <w:jc w:val="both"/>
        <w:rPr>
          <w:rFonts w:ascii="Candara" w:hAnsi="Candara"/>
          <w:sz w:val="24"/>
          <w:szCs w:val="24"/>
        </w:rPr>
      </w:pPr>
      <w:r w:rsidRPr="004F6B0E">
        <w:rPr>
          <w:rFonts w:ascii="Candara" w:hAnsi="Candara"/>
          <w:sz w:val="24"/>
          <w:szCs w:val="24"/>
        </w:rPr>
        <w:t>Cuando un hombre fuerte y bien armado guarda su palacio, sus bienes están seguros; pero si otro más fuerte lo asalta y lo vence, entonces le quita las armas en que confiaba y después dispone de sus bienes. El que no está conmigo, está contra mí; y el que no recoge conmigo, desparrama.</w:t>
      </w:r>
    </w:p>
    <w:p w:rsidR="004F6B0E" w:rsidRPr="004F6B0E" w:rsidRDefault="004F6B0E" w:rsidP="004F6B0E">
      <w:pPr>
        <w:jc w:val="both"/>
        <w:rPr>
          <w:rFonts w:ascii="Candara" w:hAnsi="Candara"/>
          <w:sz w:val="24"/>
          <w:szCs w:val="24"/>
        </w:rPr>
      </w:pPr>
    </w:p>
    <w:p w:rsidR="00C328FA" w:rsidRDefault="004F6B0E" w:rsidP="004F6B0E">
      <w:pPr>
        <w:jc w:val="both"/>
        <w:rPr>
          <w:rFonts w:ascii="Candara" w:hAnsi="Candara"/>
          <w:sz w:val="24"/>
          <w:szCs w:val="24"/>
        </w:rPr>
      </w:pPr>
      <w:r w:rsidRPr="004F6B0E">
        <w:rPr>
          <w:rFonts w:ascii="Candara" w:hAnsi="Candara"/>
          <w:sz w:val="24"/>
          <w:szCs w:val="24"/>
        </w:rPr>
        <w:t>Cuando el espíritu inmundo sale de un hombre, anda vagando por lugares áridos, en busca de reposo, y al no hallarlo, dice: ‘Volveré a mi casa, de donde salí’. Y al llegar, la encuentra barrida y arreglada. Entonces va por otros siete espíritus peores que él y vienen a instalarse allí, y así la situación final de aquel hombre resulta peor que la de antes”.</w:t>
      </w:r>
    </w:p>
    <w:p w:rsidR="004F6B0E" w:rsidRDefault="004F6B0E" w:rsidP="004F6B0E">
      <w:pPr>
        <w:jc w:val="both"/>
        <w:rPr>
          <w:rFonts w:ascii="Candara" w:hAnsi="Candara"/>
          <w:sz w:val="24"/>
          <w:szCs w:val="24"/>
        </w:rPr>
      </w:pPr>
    </w:p>
    <w:p w:rsidR="000D2733" w:rsidRDefault="000D2733" w:rsidP="000D2733">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E76DB2" w:rsidRDefault="004F6B0E" w:rsidP="00C328FA">
      <w:pPr>
        <w:jc w:val="both"/>
        <w:rPr>
          <w:rFonts w:ascii="Candara" w:hAnsi="Candara"/>
          <w:sz w:val="24"/>
          <w:szCs w:val="24"/>
        </w:rPr>
      </w:pPr>
      <w:r w:rsidRPr="004F6B0E">
        <w:rPr>
          <w:rFonts w:ascii="Candara" w:hAnsi="Candara"/>
          <w:sz w:val="24"/>
          <w:szCs w:val="24"/>
        </w:rPr>
        <w:t>Donde el mal es expulsado y un ser humano queda libre de su opresión, allí crece el Reino de Dios. El evangelio de hoy nos presenta una larga discusión entorno a la expulsión de un demonio mudo que Jesús acababa de realizar ante la gente. La gente del tiempo de Jesús, niega que el bien que Él hace provenga del poder de Dios. Esto no pasó solo con Jesús, y aún hoy sigue pasando: utilizando como herramienta la difamación y la mentira, muchos atacan a quienes luchan por la dignidad de sus hermanos. La defensa de Jesús es simple: el mal no puede ser derribado por el mal. El bien sobrepasa al mal y el mal paraliza al bien. Hoy, a la luz de este texto, todos estamos invitados a la conversión y a luchar, junto con Cristo, contra las propias tendencias al mal, también es cierto que nuestra conversión es siempre frágil, por eso necesitamos ponernos en las manos del Señor.</w:t>
      </w:r>
      <w:r w:rsidR="00E76DB2">
        <w:rPr>
          <w:rFonts w:ascii="Candara" w:hAnsi="Candara"/>
          <w:sz w:val="24"/>
          <w:szCs w:val="24"/>
        </w:rPr>
        <w:br w:type="page"/>
      </w:r>
    </w:p>
    <w:p w:rsidR="007243D3" w:rsidRPr="00431228" w:rsidRDefault="00F1174B" w:rsidP="007243D3">
      <w:pPr>
        <w:jc w:val="both"/>
        <w:rPr>
          <w:rFonts w:ascii="Candara" w:hAnsi="Candara"/>
          <w:b/>
          <w:color w:val="0070C0"/>
          <w:sz w:val="32"/>
          <w:szCs w:val="24"/>
        </w:rPr>
      </w:pPr>
      <w:r>
        <w:rPr>
          <w:rFonts w:ascii="Candara" w:hAnsi="Candara"/>
          <w:b/>
          <w:color w:val="0070C0"/>
          <w:sz w:val="32"/>
          <w:szCs w:val="24"/>
        </w:rPr>
        <w:lastRenderedPageBreak/>
        <w:t xml:space="preserve">Lunes </w:t>
      </w:r>
      <w:r w:rsidR="00897A15">
        <w:rPr>
          <w:rFonts w:ascii="Candara" w:hAnsi="Candara"/>
          <w:b/>
          <w:color w:val="0070C0"/>
          <w:sz w:val="32"/>
          <w:szCs w:val="24"/>
        </w:rPr>
        <w:t>11</w:t>
      </w:r>
      <w:r w:rsidR="00897A15">
        <w:rPr>
          <w:rFonts w:ascii="Candara" w:hAnsi="Candara"/>
          <w:b/>
          <w:color w:val="0070C0"/>
          <w:sz w:val="32"/>
          <w:szCs w:val="24"/>
        </w:rPr>
        <w:t xml:space="preserve"> de Octubre</w:t>
      </w:r>
    </w:p>
    <w:p w:rsidR="0065087E" w:rsidRDefault="007243D3" w:rsidP="007243D3">
      <w:pPr>
        <w:jc w:val="both"/>
        <w:rPr>
          <w:rFonts w:ascii="Candara" w:hAnsi="Candara"/>
          <w:sz w:val="24"/>
          <w:szCs w:val="24"/>
        </w:rPr>
      </w:pPr>
      <w:r>
        <w:rPr>
          <w:rFonts w:ascii="Candara" w:hAnsi="Candara"/>
          <w:b/>
          <w:sz w:val="24"/>
          <w:szCs w:val="24"/>
        </w:rPr>
        <w:t xml:space="preserve"> </w:t>
      </w:r>
      <w:r w:rsidR="0065087E">
        <w:rPr>
          <w:rFonts w:ascii="Candara" w:hAnsi="Candara"/>
          <w:b/>
          <w:sz w:val="24"/>
          <w:szCs w:val="24"/>
        </w:rPr>
        <w:t>“</w:t>
      </w:r>
      <w:r w:rsidR="007E260C">
        <w:rPr>
          <w:rFonts w:ascii="Candara" w:hAnsi="Candara"/>
          <w:b/>
          <w:sz w:val="24"/>
          <w:szCs w:val="24"/>
        </w:rPr>
        <w:t>N</w:t>
      </w:r>
      <w:r w:rsidR="007E260C" w:rsidRPr="007E260C">
        <w:rPr>
          <w:rFonts w:ascii="Candara" w:hAnsi="Candara"/>
          <w:b/>
          <w:sz w:val="24"/>
          <w:szCs w:val="24"/>
        </w:rPr>
        <w:t>o se le dará más señal que la de Jonás</w:t>
      </w:r>
      <w:r w:rsidR="0065087E">
        <w:rPr>
          <w:rFonts w:ascii="Candara" w:hAnsi="Candara"/>
          <w:b/>
          <w:sz w:val="24"/>
          <w:szCs w:val="24"/>
        </w:rPr>
        <w:t>”</w:t>
      </w:r>
    </w:p>
    <w:p w:rsidR="0065087E" w:rsidRDefault="0065087E" w:rsidP="0065087E">
      <w:pPr>
        <w:jc w:val="both"/>
        <w:rPr>
          <w:rFonts w:ascii="Candara" w:hAnsi="Candara"/>
          <w:color w:val="FF0000"/>
          <w:sz w:val="24"/>
          <w:szCs w:val="24"/>
          <w:u w:val="single"/>
        </w:rPr>
      </w:pPr>
    </w:p>
    <w:p w:rsidR="0065087E" w:rsidRPr="0022728C" w:rsidRDefault="0065087E" w:rsidP="0065087E">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sidR="00502AB4">
        <w:rPr>
          <w:rFonts w:ascii="Candara" w:hAnsi="Candara"/>
          <w:color w:val="FF0000"/>
          <w:sz w:val="24"/>
          <w:szCs w:val="24"/>
        </w:rPr>
        <w:t xml:space="preserve">Lc </w:t>
      </w:r>
      <w:r w:rsidR="004F6B0E">
        <w:rPr>
          <w:rFonts w:ascii="Candara" w:hAnsi="Candara"/>
          <w:color w:val="FF0000"/>
          <w:sz w:val="24"/>
          <w:szCs w:val="24"/>
        </w:rPr>
        <w:t>11, 29-32</w:t>
      </w:r>
    </w:p>
    <w:p w:rsidR="004F6B0E" w:rsidRPr="004F6B0E" w:rsidRDefault="004F6B0E" w:rsidP="004F6B0E">
      <w:pPr>
        <w:jc w:val="both"/>
        <w:rPr>
          <w:rFonts w:ascii="Candara" w:hAnsi="Candara"/>
          <w:sz w:val="24"/>
          <w:szCs w:val="24"/>
        </w:rPr>
      </w:pPr>
      <w:r w:rsidRPr="004F6B0E">
        <w:rPr>
          <w:rFonts w:ascii="Candara" w:hAnsi="Candara"/>
          <w:sz w:val="24"/>
          <w:szCs w:val="24"/>
        </w:rPr>
        <w:t>En aquel tiempo, la multitud se apiñaba alrededor de Jesús y éste comenzó a decirles: “La gente de este tiempo es una gente perversa. Pide una señal, pero no se le dará más señal que la de Jonás. Pues así como Jonás fue una señal para los habitantes de Nínive, lo mismo será el Hijo del hombre para la gente de este tiempo.</w:t>
      </w:r>
    </w:p>
    <w:p w:rsidR="004F6B0E" w:rsidRPr="004F6B0E" w:rsidRDefault="004F6B0E" w:rsidP="004F6B0E">
      <w:pPr>
        <w:jc w:val="both"/>
        <w:rPr>
          <w:rFonts w:ascii="Candara" w:hAnsi="Candara"/>
          <w:sz w:val="24"/>
          <w:szCs w:val="24"/>
        </w:rPr>
      </w:pPr>
    </w:p>
    <w:p w:rsidR="004F6B0E" w:rsidRPr="004F6B0E" w:rsidRDefault="004F6B0E" w:rsidP="004F6B0E">
      <w:pPr>
        <w:jc w:val="both"/>
        <w:rPr>
          <w:rFonts w:ascii="Candara" w:hAnsi="Candara"/>
          <w:sz w:val="24"/>
          <w:szCs w:val="24"/>
        </w:rPr>
      </w:pPr>
      <w:r w:rsidRPr="004F6B0E">
        <w:rPr>
          <w:rFonts w:ascii="Candara" w:hAnsi="Candara"/>
          <w:sz w:val="24"/>
          <w:szCs w:val="24"/>
        </w:rPr>
        <w:t>Cuando sean juzgados los hombres de este tiempo, la reina del sur se levantará el día del juicio para condenarlos, porque ella vino desde los últimos rincones de la tierra para escuchar la sabiduría de Salomón, y aquí hay uno que es más que Salomón.</w:t>
      </w:r>
    </w:p>
    <w:p w:rsidR="004F6B0E" w:rsidRPr="004F6B0E" w:rsidRDefault="004F6B0E" w:rsidP="004F6B0E">
      <w:pPr>
        <w:jc w:val="both"/>
        <w:rPr>
          <w:rFonts w:ascii="Candara" w:hAnsi="Candara"/>
          <w:sz w:val="24"/>
          <w:szCs w:val="24"/>
        </w:rPr>
      </w:pPr>
    </w:p>
    <w:p w:rsidR="00C328FA" w:rsidRDefault="004F6B0E" w:rsidP="004F6B0E">
      <w:pPr>
        <w:jc w:val="both"/>
        <w:rPr>
          <w:rFonts w:ascii="Candara" w:hAnsi="Candara"/>
          <w:sz w:val="24"/>
          <w:szCs w:val="24"/>
        </w:rPr>
      </w:pPr>
      <w:r w:rsidRPr="004F6B0E">
        <w:rPr>
          <w:rFonts w:ascii="Candara" w:hAnsi="Candara"/>
          <w:sz w:val="24"/>
          <w:szCs w:val="24"/>
        </w:rPr>
        <w:t>Cuando sea juzgada la gente de este tiempo, los hombres de Nínive se levantarán el día del juicio para condenarla, porque ellos se convirtieron con la predicación de Jonás, y aquí hay uno que es más que Jonás’’.</w:t>
      </w:r>
    </w:p>
    <w:p w:rsidR="004F6B0E" w:rsidRDefault="004F6B0E" w:rsidP="004F6B0E">
      <w:pPr>
        <w:jc w:val="both"/>
        <w:rPr>
          <w:rFonts w:ascii="Candara" w:hAnsi="Candara"/>
          <w:sz w:val="24"/>
          <w:szCs w:val="24"/>
        </w:rPr>
      </w:pPr>
    </w:p>
    <w:p w:rsidR="0065087E" w:rsidRDefault="0065087E" w:rsidP="0065087E">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E76DB2" w:rsidRDefault="004F6B0E" w:rsidP="00E76DB2">
      <w:pPr>
        <w:jc w:val="both"/>
        <w:rPr>
          <w:rFonts w:ascii="Candara" w:hAnsi="Candara"/>
          <w:sz w:val="24"/>
          <w:szCs w:val="24"/>
        </w:rPr>
      </w:pPr>
      <w:r w:rsidRPr="004F6B0E">
        <w:rPr>
          <w:rFonts w:ascii="Candara" w:hAnsi="Candara"/>
          <w:sz w:val="24"/>
          <w:szCs w:val="24"/>
        </w:rPr>
        <w:t xml:space="preserve">El evangelio de hoy nos presenta una acusación muy fuerte de Jesús contra los fariseos y los escribas. Ellos querían que Jesús diera una señal, pues no creían en las señales y en los milagros que estaba haciendo. El Señor en su respuesta, hace referencia a los ninivitas y a la Reina del Sur. ¿En qué consistía la señal de los ninivitas y de la reina de </w:t>
      </w:r>
      <w:proofErr w:type="spellStart"/>
      <w:r w:rsidRPr="004F6B0E">
        <w:rPr>
          <w:rFonts w:ascii="Candara" w:hAnsi="Candara"/>
          <w:sz w:val="24"/>
          <w:szCs w:val="24"/>
        </w:rPr>
        <w:t>Saba</w:t>
      </w:r>
      <w:proofErr w:type="spellEnd"/>
      <w:r w:rsidRPr="004F6B0E">
        <w:rPr>
          <w:rFonts w:ascii="Candara" w:hAnsi="Candara"/>
          <w:sz w:val="24"/>
          <w:szCs w:val="24"/>
        </w:rPr>
        <w:t>? Eran extranjeros que se movieron al escuchar el mensaje del Dios de Israel. Eran los alejados, catalogados de impíos, y que resultaron ser más fervorosos que los mismos israelitas. Y todo esto, a propósito de la incredulidad de sus contemporáneos. Por eso, él pone como ejemplo a los extranjeros y extranjeras que, desde su lugar, se acercaron y creyeron. Esas personas a las que a veces calificamos de “alejadas” en muchas ocasiones saben descubrir a Dios sin pedir señales extraordinarias.</w:t>
      </w:r>
      <w:r w:rsidR="00E76DB2">
        <w:rPr>
          <w:rFonts w:ascii="Candara" w:hAnsi="Candara"/>
          <w:sz w:val="24"/>
          <w:szCs w:val="24"/>
        </w:rPr>
        <w:br w:type="page"/>
      </w:r>
    </w:p>
    <w:p w:rsidR="007243D3" w:rsidRPr="00431228" w:rsidRDefault="00F1174B" w:rsidP="007243D3">
      <w:pPr>
        <w:jc w:val="both"/>
        <w:rPr>
          <w:rFonts w:ascii="Candara" w:hAnsi="Candara"/>
          <w:b/>
          <w:color w:val="0070C0"/>
          <w:sz w:val="32"/>
          <w:szCs w:val="24"/>
        </w:rPr>
      </w:pPr>
      <w:r>
        <w:rPr>
          <w:rFonts w:ascii="Candara" w:hAnsi="Candara"/>
          <w:b/>
          <w:color w:val="0070C0"/>
          <w:sz w:val="32"/>
          <w:szCs w:val="24"/>
        </w:rPr>
        <w:lastRenderedPageBreak/>
        <w:t xml:space="preserve">Martes </w:t>
      </w:r>
      <w:r w:rsidR="00897A15">
        <w:rPr>
          <w:rFonts w:ascii="Candara" w:hAnsi="Candara"/>
          <w:b/>
          <w:color w:val="0070C0"/>
          <w:sz w:val="32"/>
          <w:szCs w:val="24"/>
        </w:rPr>
        <w:t>12</w:t>
      </w:r>
      <w:r w:rsidR="00897A15">
        <w:rPr>
          <w:rFonts w:ascii="Candara" w:hAnsi="Candara"/>
          <w:b/>
          <w:color w:val="0070C0"/>
          <w:sz w:val="32"/>
          <w:szCs w:val="24"/>
        </w:rPr>
        <w:t xml:space="preserve"> de Octubre</w:t>
      </w:r>
    </w:p>
    <w:p w:rsidR="0065087E" w:rsidRDefault="007243D3" w:rsidP="007243D3">
      <w:pPr>
        <w:jc w:val="both"/>
        <w:rPr>
          <w:rFonts w:ascii="Candara" w:hAnsi="Candara"/>
          <w:sz w:val="24"/>
          <w:szCs w:val="24"/>
        </w:rPr>
      </w:pPr>
      <w:r>
        <w:rPr>
          <w:rFonts w:ascii="Candara" w:hAnsi="Candara"/>
          <w:b/>
          <w:sz w:val="24"/>
          <w:szCs w:val="24"/>
        </w:rPr>
        <w:t xml:space="preserve"> </w:t>
      </w:r>
      <w:r w:rsidR="0065087E">
        <w:rPr>
          <w:rFonts w:ascii="Candara" w:hAnsi="Candara"/>
          <w:b/>
          <w:sz w:val="24"/>
          <w:szCs w:val="24"/>
        </w:rPr>
        <w:t>“</w:t>
      </w:r>
      <w:r w:rsidR="007E260C" w:rsidRPr="007E260C">
        <w:rPr>
          <w:rFonts w:ascii="Candara" w:hAnsi="Candara"/>
          <w:b/>
          <w:sz w:val="24"/>
          <w:szCs w:val="24"/>
        </w:rPr>
        <w:t>Den más bien limosna de lo que tienen y todo lo de ustedes quedará limpio</w:t>
      </w:r>
      <w:r w:rsidR="0065087E">
        <w:rPr>
          <w:rFonts w:ascii="Candara" w:hAnsi="Candara"/>
          <w:b/>
          <w:sz w:val="24"/>
          <w:szCs w:val="24"/>
        </w:rPr>
        <w:t>”</w:t>
      </w:r>
    </w:p>
    <w:p w:rsidR="0065087E" w:rsidRDefault="0065087E" w:rsidP="0065087E">
      <w:pPr>
        <w:jc w:val="both"/>
        <w:rPr>
          <w:rFonts w:ascii="Candara" w:hAnsi="Candara"/>
          <w:color w:val="FF0000"/>
          <w:sz w:val="24"/>
          <w:szCs w:val="24"/>
          <w:u w:val="single"/>
        </w:rPr>
      </w:pPr>
    </w:p>
    <w:p w:rsidR="0065087E" w:rsidRPr="0022728C" w:rsidRDefault="0065087E" w:rsidP="0065087E">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sidR="00E76DB2">
        <w:rPr>
          <w:rFonts w:ascii="Candara" w:hAnsi="Candara"/>
          <w:color w:val="FF0000"/>
          <w:sz w:val="24"/>
          <w:szCs w:val="24"/>
        </w:rPr>
        <w:t xml:space="preserve">Lc </w:t>
      </w:r>
      <w:r w:rsidR="00A63163">
        <w:rPr>
          <w:rFonts w:ascii="Candara" w:hAnsi="Candara"/>
          <w:color w:val="FF0000"/>
          <w:sz w:val="24"/>
          <w:szCs w:val="24"/>
        </w:rPr>
        <w:t>11, 37-41</w:t>
      </w:r>
    </w:p>
    <w:p w:rsidR="00A63163" w:rsidRPr="00A63163" w:rsidRDefault="00A63163" w:rsidP="00A63163">
      <w:pPr>
        <w:jc w:val="both"/>
        <w:rPr>
          <w:rFonts w:ascii="Candara" w:hAnsi="Candara"/>
          <w:sz w:val="24"/>
          <w:szCs w:val="24"/>
        </w:rPr>
      </w:pPr>
      <w:r w:rsidRPr="00A63163">
        <w:rPr>
          <w:rFonts w:ascii="Candara" w:hAnsi="Candara"/>
          <w:sz w:val="24"/>
          <w:szCs w:val="24"/>
        </w:rPr>
        <w:t xml:space="preserve">En aquel tiempo, un fariseo invitó a Jesús a comer. Jesús fue a la casa del fariseo y se sentó a la mesa. El fariseo se extrañó </w:t>
      </w:r>
      <w:r w:rsidR="007E260C" w:rsidRPr="00A63163">
        <w:rPr>
          <w:rFonts w:ascii="Candara" w:hAnsi="Candara"/>
          <w:sz w:val="24"/>
          <w:szCs w:val="24"/>
        </w:rPr>
        <w:t>que</w:t>
      </w:r>
      <w:r w:rsidRPr="00A63163">
        <w:rPr>
          <w:rFonts w:ascii="Candara" w:hAnsi="Candara"/>
          <w:sz w:val="24"/>
          <w:szCs w:val="24"/>
        </w:rPr>
        <w:t xml:space="preserve"> Jesús no hubiera cumplido con la ceremonia de lavarse las manos antes de comer.</w:t>
      </w:r>
    </w:p>
    <w:p w:rsidR="00A63163" w:rsidRPr="00A63163" w:rsidRDefault="00A63163" w:rsidP="00A63163">
      <w:pPr>
        <w:jc w:val="both"/>
        <w:rPr>
          <w:rFonts w:ascii="Candara" w:hAnsi="Candara"/>
          <w:sz w:val="24"/>
          <w:szCs w:val="24"/>
        </w:rPr>
      </w:pPr>
    </w:p>
    <w:p w:rsidR="00C328FA" w:rsidRDefault="00A63163" w:rsidP="00A63163">
      <w:pPr>
        <w:jc w:val="both"/>
        <w:rPr>
          <w:rFonts w:ascii="Candara" w:hAnsi="Candara"/>
          <w:sz w:val="24"/>
          <w:szCs w:val="24"/>
        </w:rPr>
      </w:pPr>
      <w:r w:rsidRPr="00A63163">
        <w:rPr>
          <w:rFonts w:ascii="Candara" w:hAnsi="Candara"/>
          <w:sz w:val="24"/>
          <w:szCs w:val="24"/>
        </w:rPr>
        <w:t>Pero el Señor le dijo: “Ustedes, los fariseos, limpian el exterior del vaso y del plato; en cambio, el interior de ustedes está lleno de robos y maldad. ¡Insensatos! ¿Acaso el que hizo lo exterior no hizo también lo interior? Den más bien limosna de lo que tienen y todo lo de ustedes quedará limpio”.</w:t>
      </w:r>
    </w:p>
    <w:p w:rsidR="00A63163" w:rsidRDefault="00A63163" w:rsidP="00A63163">
      <w:pPr>
        <w:jc w:val="both"/>
        <w:rPr>
          <w:rFonts w:ascii="Candara" w:hAnsi="Candara"/>
          <w:sz w:val="24"/>
          <w:szCs w:val="24"/>
        </w:rPr>
      </w:pPr>
    </w:p>
    <w:p w:rsidR="0065087E" w:rsidRDefault="0065087E" w:rsidP="0065087E">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F1174B" w:rsidRDefault="00A63163" w:rsidP="006B7F95">
      <w:pPr>
        <w:jc w:val="both"/>
        <w:rPr>
          <w:rFonts w:ascii="Candara" w:hAnsi="Candara"/>
          <w:sz w:val="24"/>
          <w:szCs w:val="24"/>
        </w:rPr>
      </w:pPr>
      <w:r w:rsidRPr="00A63163">
        <w:rPr>
          <w:rFonts w:ascii="Candara" w:hAnsi="Candara"/>
          <w:sz w:val="24"/>
          <w:szCs w:val="24"/>
        </w:rPr>
        <w:t>En el evangelio de hoy sigue la relación tensa entre Jesús y las autoridades religiosas de aquel tiempo. Y en este breve pasaje Jesús dice claramente al fariseo que le invita a comer en su casa, y observa (sin salirse de la absurda comprensión externa de la Ley de Dios), que no cumple con el rito de lavarse las manos antes de ir a comer: Lo que hay que limpiar es lo que está dentro del hombre, el pensamiento y el corazón donde la maldad anida. La amonestación de Jesús contrapone lo externo y lo interno. Esta denuncia también hoy involucra nuestras acciones y prácticas religiosas. Quiere desenmascarar el “fundamentalismo” fariseo: ¿nos debemos preocupar por la observancia externa de las reglas o más bien por la vivencia interna, por el corazón de la persona? Dejemos que sea el Espíritu Santo el que nos mueva, desde lo más íntimo para que todo nuestro obrar sea puro.</w:t>
      </w:r>
      <w:r w:rsidR="00F1174B">
        <w:rPr>
          <w:rFonts w:ascii="Candara" w:hAnsi="Candara"/>
          <w:sz w:val="24"/>
          <w:szCs w:val="24"/>
        </w:rPr>
        <w:br w:type="page"/>
      </w:r>
    </w:p>
    <w:p w:rsidR="00F1174B" w:rsidRPr="00431228" w:rsidRDefault="00F1174B" w:rsidP="00F1174B">
      <w:pPr>
        <w:jc w:val="both"/>
        <w:rPr>
          <w:rFonts w:ascii="Candara" w:hAnsi="Candara"/>
          <w:b/>
          <w:color w:val="0070C0"/>
          <w:sz w:val="32"/>
          <w:szCs w:val="24"/>
        </w:rPr>
      </w:pPr>
      <w:r>
        <w:rPr>
          <w:rFonts w:ascii="Candara" w:hAnsi="Candara"/>
          <w:b/>
          <w:color w:val="0070C0"/>
          <w:sz w:val="32"/>
          <w:szCs w:val="24"/>
        </w:rPr>
        <w:lastRenderedPageBreak/>
        <w:t xml:space="preserve">Miércoles </w:t>
      </w:r>
      <w:r w:rsidR="00897A15">
        <w:rPr>
          <w:rFonts w:ascii="Candara" w:hAnsi="Candara"/>
          <w:b/>
          <w:color w:val="0070C0"/>
          <w:sz w:val="32"/>
          <w:szCs w:val="24"/>
        </w:rPr>
        <w:t>13</w:t>
      </w:r>
      <w:r w:rsidR="00897A15">
        <w:rPr>
          <w:rFonts w:ascii="Candara" w:hAnsi="Candara"/>
          <w:b/>
          <w:color w:val="0070C0"/>
          <w:sz w:val="32"/>
          <w:szCs w:val="24"/>
        </w:rPr>
        <w:t xml:space="preserve"> de Octubre</w:t>
      </w:r>
    </w:p>
    <w:p w:rsidR="00F1174B" w:rsidRPr="007E260C" w:rsidRDefault="00F1174B" w:rsidP="00F1174B">
      <w:pPr>
        <w:jc w:val="both"/>
        <w:rPr>
          <w:rFonts w:ascii="Candara" w:hAnsi="Candara"/>
          <w:b/>
          <w:sz w:val="24"/>
          <w:szCs w:val="24"/>
        </w:rPr>
      </w:pPr>
      <w:r>
        <w:rPr>
          <w:rFonts w:ascii="Candara" w:hAnsi="Candara"/>
          <w:b/>
          <w:sz w:val="24"/>
          <w:szCs w:val="24"/>
        </w:rPr>
        <w:t xml:space="preserve"> “</w:t>
      </w:r>
      <w:r w:rsidR="007E260C">
        <w:rPr>
          <w:rFonts w:ascii="Candara" w:hAnsi="Candara"/>
          <w:b/>
          <w:sz w:val="24"/>
          <w:szCs w:val="24"/>
        </w:rPr>
        <w:t>¡Ay de ustedes!</w:t>
      </w:r>
      <w:r>
        <w:rPr>
          <w:rFonts w:ascii="Candara" w:hAnsi="Candara"/>
          <w:b/>
          <w:sz w:val="24"/>
          <w:szCs w:val="24"/>
        </w:rPr>
        <w:t>”</w:t>
      </w:r>
    </w:p>
    <w:p w:rsidR="00F1174B" w:rsidRDefault="00F1174B" w:rsidP="00F1174B">
      <w:pPr>
        <w:jc w:val="both"/>
        <w:rPr>
          <w:rFonts w:ascii="Candara" w:hAnsi="Candara"/>
          <w:color w:val="FF0000"/>
          <w:sz w:val="24"/>
          <w:szCs w:val="24"/>
          <w:u w:val="single"/>
        </w:rPr>
      </w:pPr>
    </w:p>
    <w:p w:rsidR="00F1174B" w:rsidRPr="0022728C" w:rsidRDefault="00F1174B" w:rsidP="00F1174B">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sidR="00A63163">
        <w:rPr>
          <w:rFonts w:ascii="Candara" w:hAnsi="Candara"/>
          <w:color w:val="FF0000"/>
          <w:sz w:val="24"/>
          <w:szCs w:val="24"/>
        </w:rPr>
        <w:t>Lc 11, 42-46</w:t>
      </w:r>
    </w:p>
    <w:p w:rsidR="00A63163" w:rsidRPr="00A63163" w:rsidRDefault="00A63163" w:rsidP="00A63163">
      <w:pPr>
        <w:jc w:val="both"/>
        <w:rPr>
          <w:rFonts w:ascii="Candara" w:hAnsi="Candara"/>
          <w:sz w:val="24"/>
          <w:szCs w:val="24"/>
        </w:rPr>
      </w:pPr>
      <w:r w:rsidRPr="00A63163">
        <w:rPr>
          <w:rFonts w:ascii="Candara" w:hAnsi="Candara"/>
          <w:sz w:val="24"/>
          <w:szCs w:val="24"/>
        </w:rPr>
        <w:t xml:space="preserve">En aquel tiempo, Jesús dijo: “¡Ay de ustedes, fariseos, porque pagan diezmos hasta de la hierbabuena, de la ruda y de todas las verduras, pero se olvidan de la justicia y del amor de Dios! Esto </w:t>
      </w:r>
      <w:proofErr w:type="gramStart"/>
      <w:r w:rsidRPr="00A63163">
        <w:rPr>
          <w:rFonts w:ascii="Candara" w:hAnsi="Candara"/>
          <w:sz w:val="24"/>
          <w:szCs w:val="24"/>
        </w:rPr>
        <w:t>debían</w:t>
      </w:r>
      <w:proofErr w:type="gramEnd"/>
      <w:r w:rsidRPr="00A63163">
        <w:rPr>
          <w:rFonts w:ascii="Candara" w:hAnsi="Candara"/>
          <w:sz w:val="24"/>
          <w:szCs w:val="24"/>
        </w:rPr>
        <w:t xml:space="preserve"> practicar sin descuidar aquello. ¡Ay de ustedes, fariseos, porque les gusta ocupar los lugares de honor en las sinagogas y que les hagan reverencias en las plazas! ¡Ay de ustedes, porque son como esos sepulcros que no se ven, sobre los cuales pasa la gente sin darse cuenta!”</w:t>
      </w:r>
    </w:p>
    <w:p w:rsidR="00A63163" w:rsidRPr="00A63163" w:rsidRDefault="00A63163" w:rsidP="00A63163">
      <w:pPr>
        <w:jc w:val="both"/>
        <w:rPr>
          <w:rFonts w:ascii="Candara" w:hAnsi="Candara"/>
          <w:sz w:val="24"/>
          <w:szCs w:val="24"/>
        </w:rPr>
      </w:pPr>
    </w:p>
    <w:p w:rsidR="006B7F95" w:rsidRDefault="00A63163" w:rsidP="00A63163">
      <w:pPr>
        <w:jc w:val="both"/>
        <w:rPr>
          <w:rFonts w:ascii="Candara" w:hAnsi="Candara"/>
          <w:sz w:val="24"/>
          <w:szCs w:val="24"/>
        </w:rPr>
      </w:pPr>
      <w:r w:rsidRPr="00A63163">
        <w:rPr>
          <w:rFonts w:ascii="Candara" w:hAnsi="Candara"/>
          <w:sz w:val="24"/>
          <w:szCs w:val="24"/>
        </w:rPr>
        <w:t>Entonces tomó la palabra un doctor de la ley y le dijo: “Maestro, al hablar así, nos insultas también a nosotros”. Entonces Jesús le respondió: “¡Ay de ustedes también, doctores de la ley, porque abruman a la gente con cargas insoportables, pero ustedes no las tocan ni con la punta del dedo!”</w:t>
      </w:r>
    </w:p>
    <w:p w:rsidR="00A63163" w:rsidRDefault="00A63163" w:rsidP="00A63163">
      <w:pPr>
        <w:jc w:val="both"/>
        <w:rPr>
          <w:rFonts w:ascii="Candara" w:hAnsi="Candara"/>
          <w:sz w:val="24"/>
          <w:szCs w:val="24"/>
        </w:rPr>
      </w:pPr>
    </w:p>
    <w:p w:rsidR="00F1174B" w:rsidRDefault="00F1174B" w:rsidP="00F1174B">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F1174B" w:rsidRDefault="00A63163" w:rsidP="00A63163">
      <w:pPr>
        <w:jc w:val="both"/>
        <w:rPr>
          <w:rFonts w:ascii="Candara" w:hAnsi="Candara"/>
          <w:sz w:val="24"/>
          <w:szCs w:val="24"/>
        </w:rPr>
      </w:pPr>
      <w:r w:rsidRPr="00A63163">
        <w:rPr>
          <w:rFonts w:ascii="Candara" w:hAnsi="Candara"/>
          <w:sz w:val="24"/>
          <w:szCs w:val="24"/>
        </w:rPr>
        <w:t>Duro, muy duro el relato que Lucas nos hace de este episodio, en el que Jesús, dirigiéndose a los fariseos, que presumían de ser justos y cumplidores de la ley, les reprocha que sus actos estén dirigidos realmente de cara a la galería, olvidándose de lo realmente importante. Jesús enumera una serie de lamentaciones para denunciar dos deformaciones religiosas típicas: la hipocresía y la vanidad. Y es que cuando las personas se focalizan en el cumplimiento externo meticuloso, suele haber detrás un corazón olvidado de la justicia y el amor. Este duro discurso de Jesús, también debe decirnos algo hoy; cuántos de nosotros nos convertimos en “Cristianos de Vitrina”, nos gusta aparentar lo buenos que somos, colocarnos en sitios destacados para que nos vean, que la gente nos admire por lo que aparentamos ser y no somos.</w:t>
      </w:r>
      <w:r w:rsidR="00F1174B">
        <w:rPr>
          <w:rFonts w:ascii="Candara" w:hAnsi="Candara"/>
          <w:sz w:val="24"/>
          <w:szCs w:val="24"/>
        </w:rPr>
        <w:br w:type="page"/>
      </w:r>
    </w:p>
    <w:p w:rsidR="00F1174B" w:rsidRPr="00F1174B" w:rsidRDefault="00F1174B" w:rsidP="00F1174B">
      <w:pPr>
        <w:rPr>
          <w:rFonts w:ascii="Candara" w:hAnsi="Candara"/>
          <w:sz w:val="24"/>
          <w:szCs w:val="24"/>
        </w:rPr>
      </w:pPr>
      <w:r>
        <w:rPr>
          <w:rFonts w:ascii="Candara" w:hAnsi="Candara"/>
          <w:b/>
          <w:color w:val="0070C0"/>
          <w:sz w:val="32"/>
          <w:szCs w:val="24"/>
        </w:rPr>
        <w:lastRenderedPageBreak/>
        <w:t xml:space="preserve">Jueves </w:t>
      </w:r>
      <w:r w:rsidR="00897A15">
        <w:rPr>
          <w:rFonts w:ascii="Candara" w:hAnsi="Candara"/>
          <w:b/>
          <w:color w:val="0070C0"/>
          <w:sz w:val="32"/>
          <w:szCs w:val="24"/>
        </w:rPr>
        <w:t>14</w:t>
      </w:r>
      <w:r w:rsidR="00897A15">
        <w:rPr>
          <w:rFonts w:ascii="Candara" w:hAnsi="Candara"/>
          <w:b/>
          <w:color w:val="0070C0"/>
          <w:sz w:val="32"/>
          <w:szCs w:val="24"/>
        </w:rPr>
        <w:t xml:space="preserve"> de Octubre</w:t>
      </w:r>
    </w:p>
    <w:p w:rsidR="00F1174B" w:rsidRDefault="00F1174B" w:rsidP="00F1174B">
      <w:pPr>
        <w:jc w:val="both"/>
        <w:rPr>
          <w:rFonts w:ascii="Candara" w:hAnsi="Candara"/>
          <w:sz w:val="24"/>
          <w:szCs w:val="24"/>
        </w:rPr>
      </w:pPr>
      <w:r>
        <w:rPr>
          <w:rFonts w:ascii="Candara" w:hAnsi="Candara"/>
          <w:b/>
          <w:sz w:val="24"/>
          <w:szCs w:val="24"/>
        </w:rPr>
        <w:t xml:space="preserve"> “</w:t>
      </w:r>
      <w:r w:rsidR="007E260C" w:rsidRPr="007E260C">
        <w:rPr>
          <w:rFonts w:ascii="Candara" w:hAnsi="Candara"/>
          <w:b/>
          <w:sz w:val="24"/>
          <w:szCs w:val="24"/>
        </w:rPr>
        <w:t>Yo les mandaré profetas y apóstoles, y los matarán y los perseguirán</w:t>
      </w:r>
      <w:r>
        <w:rPr>
          <w:rFonts w:ascii="Candara" w:hAnsi="Candara"/>
          <w:b/>
          <w:sz w:val="24"/>
          <w:szCs w:val="24"/>
        </w:rPr>
        <w:t>”</w:t>
      </w:r>
    </w:p>
    <w:p w:rsidR="00F1174B" w:rsidRDefault="00F1174B" w:rsidP="00F1174B">
      <w:pPr>
        <w:jc w:val="both"/>
        <w:rPr>
          <w:rFonts w:ascii="Candara" w:hAnsi="Candara"/>
          <w:color w:val="FF0000"/>
          <w:sz w:val="24"/>
          <w:szCs w:val="24"/>
          <w:u w:val="single"/>
        </w:rPr>
      </w:pPr>
    </w:p>
    <w:p w:rsidR="00F1174B" w:rsidRPr="0022728C" w:rsidRDefault="00F1174B" w:rsidP="00F1174B">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sidR="006B7F95">
        <w:rPr>
          <w:rFonts w:ascii="Candara" w:hAnsi="Candara"/>
          <w:color w:val="FF0000"/>
          <w:sz w:val="24"/>
          <w:szCs w:val="24"/>
        </w:rPr>
        <w:t xml:space="preserve">Lc </w:t>
      </w:r>
      <w:r w:rsidR="00A63163">
        <w:rPr>
          <w:rFonts w:ascii="Candara" w:hAnsi="Candara"/>
          <w:color w:val="FF0000"/>
          <w:sz w:val="24"/>
          <w:szCs w:val="24"/>
        </w:rPr>
        <w:t>11, 47-54</w:t>
      </w:r>
    </w:p>
    <w:p w:rsidR="00A63163" w:rsidRPr="00A63163" w:rsidRDefault="00A63163" w:rsidP="00A63163">
      <w:pPr>
        <w:jc w:val="both"/>
        <w:rPr>
          <w:rFonts w:ascii="Candara" w:hAnsi="Candara"/>
          <w:sz w:val="24"/>
          <w:szCs w:val="24"/>
        </w:rPr>
      </w:pPr>
      <w:r w:rsidRPr="00A63163">
        <w:rPr>
          <w:rFonts w:ascii="Candara" w:hAnsi="Candara"/>
          <w:sz w:val="24"/>
          <w:szCs w:val="24"/>
        </w:rPr>
        <w:t>En aquel tiempo, Jesús dijo a los fariseos y doctores de la ley: “¡Ay de ustedes, que les construyen sepulcros a los profetas que los padres de ustedes asesinaron! Con eso dan a entender que están de acuerdo con lo que sus padres hicieron, pues ellos los mataron y ustedes les construyen el sepulcro.</w:t>
      </w:r>
    </w:p>
    <w:p w:rsidR="00A63163" w:rsidRPr="00A63163" w:rsidRDefault="00A63163" w:rsidP="00A63163">
      <w:pPr>
        <w:jc w:val="both"/>
        <w:rPr>
          <w:rFonts w:ascii="Candara" w:hAnsi="Candara"/>
          <w:sz w:val="24"/>
          <w:szCs w:val="24"/>
        </w:rPr>
      </w:pPr>
    </w:p>
    <w:p w:rsidR="00A63163" w:rsidRPr="00A63163" w:rsidRDefault="00A63163" w:rsidP="00A63163">
      <w:pPr>
        <w:jc w:val="both"/>
        <w:rPr>
          <w:rFonts w:ascii="Candara" w:hAnsi="Candara"/>
          <w:sz w:val="24"/>
          <w:szCs w:val="24"/>
        </w:rPr>
      </w:pPr>
      <w:r w:rsidRPr="00A63163">
        <w:rPr>
          <w:rFonts w:ascii="Candara" w:hAnsi="Candara"/>
          <w:sz w:val="24"/>
          <w:szCs w:val="24"/>
        </w:rPr>
        <w:t>Por eso dijo la sabiduría de Dios: Yo les mandaré profetas y apóstoles, y los matarán y los perseguirán, para que así se le pida cuentas a esta generación de la sangre de todos los profetas que ha sido derramada desde la creación del mundo, desde la sangre de Abel hasta la de Zacarías, que fue asesinado entre el atrio y el altar. Sí, se lo repito: a esta generación se le pedirán cuentas.</w:t>
      </w:r>
    </w:p>
    <w:p w:rsidR="00A63163" w:rsidRPr="00A63163" w:rsidRDefault="00A63163" w:rsidP="00A63163">
      <w:pPr>
        <w:jc w:val="both"/>
        <w:rPr>
          <w:rFonts w:ascii="Candara" w:hAnsi="Candara"/>
          <w:sz w:val="24"/>
          <w:szCs w:val="24"/>
        </w:rPr>
      </w:pPr>
    </w:p>
    <w:p w:rsidR="00A63163" w:rsidRPr="00A63163" w:rsidRDefault="00A63163" w:rsidP="00A63163">
      <w:pPr>
        <w:jc w:val="both"/>
        <w:rPr>
          <w:rFonts w:ascii="Candara" w:hAnsi="Candara"/>
          <w:sz w:val="24"/>
          <w:szCs w:val="24"/>
        </w:rPr>
      </w:pPr>
      <w:r w:rsidRPr="00A63163">
        <w:rPr>
          <w:rFonts w:ascii="Candara" w:hAnsi="Candara"/>
          <w:sz w:val="24"/>
          <w:szCs w:val="24"/>
        </w:rPr>
        <w:t>¡Ay de ustedes, doctores de la ley, porque han guardado la llave de la puerta del saber! Ustedes no han entrado, y a los que iban a entrar les han cerrado el paso’’.</w:t>
      </w:r>
    </w:p>
    <w:p w:rsidR="00A63163" w:rsidRPr="00A63163" w:rsidRDefault="00A63163" w:rsidP="00A63163">
      <w:pPr>
        <w:jc w:val="both"/>
        <w:rPr>
          <w:rFonts w:ascii="Candara" w:hAnsi="Candara"/>
          <w:sz w:val="24"/>
          <w:szCs w:val="24"/>
        </w:rPr>
      </w:pPr>
    </w:p>
    <w:p w:rsidR="006B7F95" w:rsidRDefault="00A63163" w:rsidP="00A63163">
      <w:pPr>
        <w:jc w:val="both"/>
        <w:rPr>
          <w:rFonts w:ascii="Candara" w:hAnsi="Candara"/>
          <w:sz w:val="24"/>
          <w:szCs w:val="24"/>
        </w:rPr>
      </w:pPr>
      <w:r w:rsidRPr="00A63163">
        <w:rPr>
          <w:rFonts w:ascii="Candara" w:hAnsi="Candara"/>
          <w:sz w:val="24"/>
          <w:szCs w:val="24"/>
        </w:rPr>
        <w:t>Luego que Jesús salió de allí, los escribas y fariseos comenzaron a acosarlo terriblemente con muchas preguntas y a ponerle trampas para ver si podían acusarlo con alguna de sus propias palabras.</w:t>
      </w:r>
    </w:p>
    <w:p w:rsidR="00A63163" w:rsidRDefault="00A63163" w:rsidP="00A63163">
      <w:pPr>
        <w:jc w:val="both"/>
        <w:rPr>
          <w:rFonts w:ascii="Candara" w:hAnsi="Candara"/>
          <w:sz w:val="24"/>
          <w:szCs w:val="24"/>
        </w:rPr>
      </w:pPr>
    </w:p>
    <w:p w:rsidR="00F1174B" w:rsidRDefault="00F1174B" w:rsidP="00F1174B">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897A15" w:rsidRDefault="00A63163" w:rsidP="00A63163">
      <w:pPr>
        <w:jc w:val="both"/>
        <w:rPr>
          <w:rFonts w:ascii="Candara" w:hAnsi="Candara"/>
          <w:sz w:val="24"/>
          <w:szCs w:val="24"/>
        </w:rPr>
      </w:pPr>
      <w:r w:rsidRPr="00A63163">
        <w:rPr>
          <w:rFonts w:ascii="Candara" w:hAnsi="Candara"/>
          <w:sz w:val="24"/>
          <w:szCs w:val="24"/>
        </w:rPr>
        <w:t>A medida que avanza el Evangelio de Lucas, Jesús puede ser visto como estando en un permanente enfrentamiento con los líderes políticos y religiosos de los judíos. Él se vuelve cada vez más franco. En el Evangelio de hoy Jesús eleva su tono acusatorio, y tensa un poco más la cuerda de los que le escuchan. Se dirige a los juristas que se han quedado con la llave del saber, y les dice que ellos no han entrado e impiden cerrando el paso a que otros puedan entrar… Por eso, este Evangelio nos interpela y nos cuestiona hoy y exige de nosotros una respuesta, una posición, porque tras este conflicto, a reacción de las autoridades religiosas contra Jesús fue inmediata. Al considerarse los únicos y verdaderos intérpretes de la ley de Dios, tratan de provocar a Jesús alrededor de la interpretación de la Biblia para poder cazar con insidias algunas palabras de su boca. Así continúa y crece la oposición contra Jesús y crece el deseo de eliminarlo. Ayer como hoy, nuestras acciones son, en gran medida, consecuencia de lo que se vive en el interior del corazón. Y si allí no hay bondad, no habrá obras buenas.</w:t>
      </w:r>
      <w:r w:rsidR="00897A15">
        <w:rPr>
          <w:rFonts w:ascii="Candara" w:hAnsi="Candara"/>
          <w:sz w:val="24"/>
          <w:szCs w:val="24"/>
        </w:rPr>
        <w:br w:type="page"/>
      </w:r>
    </w:p>
    <w:p w:rsidR="00897A15" w:rsidRPr="00431228" w:rsidRDefault="00897A15" w:rsidP="00897A15">
      <w:pPr>
        <w:jc w:val="both"/>
        <w:rPr>
          <w:rFonts w:ascii="Candara" w:hAnsi="Candara"/>
          <w:b/>
          <w:color w:val="0070C0"/>
          <w:sz w:val="32"/>
          <w:szCs w:val="24"/>
        </w:rPr>
      </w:pPr>
      <w:r>
        <w:rPr>
          <w:rFonts w:ascii="Candara" w:hAnsi="Candara"/>
          <w:b/>
          <w:color w:val="0070C0"/>
          <w:sz w:val="32"/>
          <w:szCs w:val="24"/>
        </w:rPr>
        <w:lastRenderedPageBreak/>
        <w:t xml:space="preserve">Viernes </w:t>
      </w:r>
      <w:r>
        <w:rPr>
          <w:rFonts w:ascii="Candara" w:hAnsi="Candara"/>
          <w:b/>
          <w:color w:val="0070C0"/>
          <w:sz w:val="32"/>
          <w:szCs w:val="24"/>
        </w:rPr>
        <w:t>15</w:t>
      </w:r>
      <w:r>
        <w:rPr>
          <w:rFonts w:ascii="Candara" w:hAnsi="Candara"/>
          <w:b/>
          <w:color w:val="0070C0"/>
          <w:sz w:val="32"/>
          <w:szCs w:val="24"/>
        </w:rPr>
        <w:t xml:space="preserve"> de Octubre</w:t>
      </w:r>
    </w:p>
    <w:p w:rsidR="00897A15" w:rsidRDefault="00897A15" w:rsidP="00897A15">
      <w:pPr>
        <w:jc w:val="both"/>
        <w:rPr>
          <w:rFonts w:ascii="Candara" w:hAnsi="Candara"/>
          <w:sz w:val="24"/>
          <w:szCs w:val="24"/>
        </w:rPr>
      </w:pPr>
      <w:r>
        <w:rPr>
          <w:rFonts w:ascii="Candara" w:hAnsi="Candara"/>
          <w:b/>
          <w:sz w:val="24"/>
          <w:szCs w:val="24"/>
        </w:rPr>
        <w:t xml:space="preserve"> “</w:t>
      </w:r>
      <w:r w:rsidR="007E260C">
        <w:rPr>
          <w:rFonts w:ascii="Candara" w:hAnsi="Candara"/>
          <w:b/>
          <w:sz w:val="24"/>
          <w:szCs w:val="24"/>
        </w:rPr>
        <w:t>N</w:t>
      </w:r>
      <w:r w:rsidR="007E260C" w:rsidRPr="007E260C">
        <w:rPr>
          <w:rFonts w:ascii="Candara" w:hAnsi="Candara"/>
          <w:b/>
          <w:sz w:val="24"/>
          <w:szCs w:val="24"/>
        </w:rPr>
        <w:t>o hay nada oculto que no llegue a descubrirse, ni nada secreto que no llegue a conocerse</w:t>
      </w:r>
      <w:r>
        <w:rPr>
          <w:rFonts w:ascii="Candara" w:hAnsi="Candara"/>
          <w:b/>
          <w:sz w:val="24"/>
          <w:szCs w:val="24"/>
        </w:rPr>
        <w:t>”</w:t>
      </w:r>
    </w:p>
    <w:p w:rsidR="00897A15" w:rsidRDefault="00897A15" w:rsidP="00897A15">
      <w:pPr>
        <w:jc w:val="both"/>
        <w:rPr>
          <w:rFonts w:ascii="Candara" w:hAnsi="Candara"/>
          <w:color w:val="FF0000"/>
          <w:sz w:val="24"/>
          <w:szCs w:val="24"/>
          <w:u w:val="single"/>
        </w:rPr>
      </w:pPr>
    </w:p>
    <w:p w:rsidR="00897A15" w:rsidRPr="0022728C" w:rsidRDefault="00897A15" w:rsidP="00897A15">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sidR="00A63163">
        <w:rPr>
          <w:rFonts w:ascii="Candara" w:hAnsi="Candara"/>
          <w:color w:val="FF0000"/>
          <w:sz w:val="24"/>
          <w:szCs w:val="24"/>
        </w:rPr>
        <w:t>Lc 12, 1-7</w:t>
      </w:r>
    </w:p>
    <w:p w:rsidR="00A63163" w:rsidRPr="00A63163" w:rsidRDefault="00A63163" w:rsidP="00A63163">
      <w:pPr>
        <w:jc w:val="both"/>
        <w:rPr>
          <w:rFonts w:ascii="Candara" w:hAnsi="Candara"/>
          <w:sz w:val="24"/>
          <w:szCs w:val="24"/>
        </w:rPr>
      </w:pPr>
      <w:r w:rsidRPr="00A63163">
        <w:rPr>
          <w:rFonts w:ascii="Candara" w:hAnsi="Candara"/>
          <w:sz w:val="24"/>
          <w:szCs w:val="24"/>
        </w:rPr>
        <w:t>En aquel tiempo, la multitud rodeaba a Jesús en tan gran número que se atropellaban unos a otros. Entonces Jesús les dijo a sus discípulos:</w:t>
      </w:r>
    </w:p>
    <w:p w:rsidR="00A63163" w:rsidRPr="00A63163" w:rsidRDefault="00A63163" w:rsidP="00A63163">
      <w:pPr>
        <w:jc w:val="both"/>
        <w:rPr>
          <w:rFonts w:ascii="Candara" w:hAnsi="Candara"/>
          <w:sz w:val="24"/>
          <w:szCs w:val="24"/>
        </w:rPr>
      </w:pPr>
    </w:p>
    <w:p w:rsidR="00A63163" w:rsidRPr="00A63163" w:rsidRDefault="00A63163" w:rsidP="00A63163">
      <w:pPr>
        <w:jc w:val="both"/>
        <w:rPr>
          <w:rFonts w:ascii="Candara" w:hAnsi="Candara"/>
          <w:sz w:val="24"/>
          <w:szCs w:val="24"/>
        </w:rPr>
      </w:pPr>
      <w:r w:rsidRPr="00A63163">
        <w:rPr>
          <w:rFonts w:ascii="Candara" w:hAnsi="Candara"/>
          <w:sz w:val="24"/>
          <w:szCs w:val="24"/>
        </w:rPr>
        <w:t>“Cuídense de la levadura de los fariseos, es decir de la hipocresía. Porque no hay nada oculto que no llegue a descubrirse, ni nada secreto que no llegue a conocerse. Por eso, todo lo que ustedes hayan dicho en la oscuridad, se dirá a plena luz, y lo que hayan dicho en voz baja y en privado, se proclamará desde las azoteas.</w:t>
      </w:r>
    </w:p>
    <w:p w:rsidR="00A63163" w:rsidRPr="00A63163" w:rsidRDefault="00A63163" w:rsidP="00A63163">
      <w:pPr>
        <w:jc w:val="both"/>
        <w:rPr>
          <w:rFonts w:ascii="Candara" w:hAnsi="Candara"/>
          <w:sz w:val="24"/>
          <w:szCs w:val="24"/>
        </w:rPr>
      </w:pPr>
    </w:p>
    <w:p w:rsidR="00A63163" w:rsidRPr="00A63163" w:rsidRDefault="00A63163" w:rsidP="00A63163">
      <w:pPr>
        <w:jc w:val="both"/>
        <w:rPr>
          <w:rFonts w:ascii="Candara" w:hAnsi="Candara"/>
          <w:sz w:val="24"/>
          <w:szCs w:val="24"/>
        </w:rPr>
      </w:pPr>
      <w:r w:rsidRPr="00A63163">
        <w:rPr>
          <w:rFonts w:ascii="Candara" w:hAnsi="Candara"/>
          <w:sz w:val="24"/>
          <w:szCs w:val="24"/>
        </w:rPr>
        <w:t>Yo les digo a ustedes, amigos míos: No teman a aquellos que matan el cuerpo y después ya no pueden hacer nada más. Les voy a decir a quién han de temer: Teman a aquel que, después de darles muerte, los puede arrojar al lugar de castigo. Se lo repito: A él sí tienen que temerlo.</w:t>
      </w:r>
    </w:p>
    <w:p w:rsidR="00A63163" w:rsidRPr="00A63163" w:rsidRDefault="00A63163" w:rsidP="00A63163">
      <w:pPr>
        <w:jc w:val="both"/>
        <w:rPr>
          <w:rFonts w:ascii="Candara" w:hAnsi="Candara"/>
          <w:sz w:val="24"/>
          <w:szCs w:val="24"/>
        </w:rPr>
      </w:pPr>
    </w:p>
    <w:p w:rsidR="00897A15" w:rsidRDefault="00A63163" w:rsidP="00A63163">
      <w:pPr>
        <w:jc w:val="both"/>
        <w:rPr>
          <w:rFonts w:ascii="Candara" w:hAnsi="Candara"/>
          <w:sz w:val="24"/>
          <w:szCs w:val="24"/>
        </w:rPr>
      </w:pPr>
      <w:r w:rsidRPr="00A63163">
        <w:rPr>
          <w:rFonts w:ascii="Candara" w:hAnsi="Candara"/>
          <w:sz w:val="24"/>
          <w:szCs w:val="24"/>
        </w:rPr>
        <w:t>¿No se venden cinco pajarillos por dos monedas? Sin embargo, ni de uno solo de ellos se olvida Dios; y por lo que a ustedes toca, todos los cabellos de su cabeza están contados. No teman, pues, porque ustedes valen mucho más que todos los pajarillos’’.</w:t>
      </w:r>
    </w:p>
    <w:p w:rsidR="00A63163" w:rsidRDefault="00A63163" w:rsidP="00A63163">
      <w:pPr>
        <w:jc w:val="both"/>
        <w:rPr>
          <w:rFonts w:ascii="Candara" w:hAnsi="Candara"/>
          <w:sz w:val="24"/>
          <w:szCs w:val="24"/>
        </w:rPr>
      </w:pPr>
    </w:p>
    <w:p w:rsidR="00897A15" w:rsidRDefault="00897A15" w:rsidP="00897A15">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897A15" w:rsidRDefault="00A63163" w:rsidP="00897A15">
      <w:pPr>
        <w:jc w:val="both"/>
        <w:rPr>
          <w:rFonts w:ascii="Candara" w:hAnsi="Candara"/>
          <w:sz w:val="24"/>
          <w:szCs w:val="24"/>
        </w:rPr>
      </w:pPr>
      <w:r w:rsidRPr="00A63163">
        <w:rPr>
          <w:rFonts w:ascii="Candara" w:hAnsi="Candara"/>
          <w:sz w:val="24"/>
          <w:szCs w:val="24"/>
        </w:rPr>
        <w:t>El evangelio de hoy nos presenta una crítica de Jesús contra las autoridades religiosas de su tiempo. Una vez más, Jesús se posiciona frente a la levadura habitual de los fariseos, la hipocresía. Para el discípulo de Jesús es oportuno hablar con sinceridad, pero no suficiente; es necesario, además, proclamar la verdad de la buena noticia públicamente. Porque al discípulo no se le pide que cumpla su función de forma aseada -como si de un profesional de ese asunto se tratara-, no, sino que su modo de comportarse sea siempre sin falsedad ni mentira, porque es persona de conducta franca como quien actúa siempre a la luz del día, en plena plaza. No siempre le será fácil hacerlo, pero debe saber que su osadía descansa en el mandato del Señor y, tras la resurrección, en el impulso del Espíritu. La advertencia de Jesús vale también para los sacerdotes, religiosos e instituciones cristianas y los “buenos cristianos”, siempre cercanos a la jerarquía, por cuanto jugamos en la iglesia un papel muy parecido al de los fariseos y los maestros de la ley en la religión y sociedad de aquel tiempo. Jesús nos llama a confiar y a no tener miedo de seguirlo: “En cuanto a ustedes, hasta los cabellos de su cabeza están contados”. Estamos llenos de miedos que nos paralizan: ante la muerte, a la vejez, a la enfermedad, a la pobreza, al ridículo, a la soledad. Les invito esta semana a revisar nuestros miedos y a compartirlos con la ayuda del Señor.</w:t>
      </w:r>
      <w:r w:rsidR="00897A15">
        <w:rPr>
          <w:rFonts w:ascii="Candara" w:hAnsi="Candara"/>
          <w:sz w:val="24"/>
          <w:szCs w:val="24"/>
        </w:rPr>
        <w:br w:type="page"/>
      </w:r>
    </w:p>
    <w:p w:rsidR="00897A15" w:rsidRPr="00431228" w:rsidRDefault="00897A15" w:rsidP="00897A15">
      <w:pPr>
        <w:jc w:val="both"/>
        <w:rPr>
          <w:rFonts w:ascii="Candara" w:hAnsi="Candara"/>
          <w:b/>
          <w:color w:val="0070C0"/>
          <w:sz w:val="32"/>
          <w:szCs w:val="24"/>
        </w:rPr>
      </w:pPr>
      <w:r>
        <w:rPr>
          <w:rFonts w:ascii="Candara" w:hAnsi="Candara"/>
          <w:b/>
          <w:color w:val="0070C0"/>
          <w:sz w:val="32"/>
          <w:szCs w:val="24"/>
        </w:rPr>
        <w:lastRenderedPageBreak/>
        <w:t xml:space="preserve">Lunes </w:t>
      </w:r>
      <w:r>
        <w:rPr>
          <w:rFonts w:ascii="Candara" w:hAnsi="Candara"/>
          <w:b/>
          <w:color w:val="0070C0"/>
          <w:sz w:val="32"/>
          <w:szCs w:val="24"/>
        </w:rPr>
        <w:t>18</w:t>
      </w:r>
      <w:r>
        <w:rPr>
          <w:rFonts w:ascii="Candara" w:hAnsi="Candara"/>
          <w:b/>
          <w:color w:val="0070C0"/>
          <w:sz w:val="32"/>
          <w:szCs w:val="24"/>
        </w:rPr>
        <w:t xml:space="preserve"> de Octubre</w:t>
      </w:r>
    </w:p>
    <w:p w:rsidR="00897A15" w:rsidRDefault="00897A15" w:rsidP="00897A15">
      <w:pPr>
        <w:jc w:val="both"/>
        <w:rPr>
          <w:rFonts w:ascii="Candara" w:hAnsi="Candara"/>
          <w:sz w:val="24"/>
          <w:szCs w:val="24"/>
        </w:rPr>
      </w:pPr>
      <w:r>
        <w:rPr>
          <w:rFonts w:ascii="Candara" w:hAnsi="Candara"/>
          <w:b/>
          <w:sz w:val="24"/>
          <w:szCs w:val="24"/>
        </w:rPr>
        <w:t xml:space="preserve"> “</w:t>
      </w:r>
      <w:r w:rsidR="007E260C" w:rsidRPr="007E260C">
        <w:rPr>
          <w:rFonts w:ascii="Candara" w:hAnsi="Candara"/>
          <w:b/>
          <w:sz w:val="24"/>
          <w:szCs w:val="24"/>
        </w:rPr>
        <w:t>La cosecha es mucha y los trabajadores pocos</w:t>
      </w:r>
      <w:r>
        <w:rPr>
          <w:rFonts w:ascii="Candara" w:hAnsi="Candara"/>
          <w:b/>
          <w:sz w:val="24"/>
          <w:szCs w:val="24"/>
        </w:rPr>
        <w:t>”</w:t>
      </w:r>
    </w:p>
    <w:p w:rsidR="00897A15" w:rsidRDefault="00897A15" w:rsidP="00897A15">
      <w:pPr>
        <w:jc w:val="both"/>
        <w:rPr>
          <w:rFonts w:ascii="Candara" w:hAnsi="Candara"/>
          <w:color w:val="FF0000"/>
          <w:sz w:val="24"/>
          <w:szCs w:val="24"/>
          <w:u w:val="single"/>
        </w:rPr>
      </w:pPr>
    </w:p>
    <w:p w:rsidR="00897A15" w:rsidRPr="0022728C" w:rsidRDefault="00897A15" w:rsidP="00897A15">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Pr>
          <w:rFonts w:ascii="Candara" w:hAnsi="Candara"/>
          <w:color w:val="FF0000"/>
          <w:sz w:val="24"/>
          <w:szCs w:val="24"/>
        </w:rPr>
        <w:t xml:space="preserve">Lc </w:t>
      </w:r>
      <w:r w:rsidR="00831D8B">
        <w:rPr>
          <w:rFonts w:ascii="Candara" w:hAnsi="Candara"/>
          <w:color w:val="FF0000"/>
          <w:sz w:val="24"/>
          <w:szCs w:val="24"/>
        </w:rPr>
        <w:t>10, 1-9</w:t>
      </w:r>
    </w:p>
    <w:p w:rsidR="00897A15" w:rsidRDefault="00831D8B" w:rsidP="00897A15">
      <w:pPr>
        <w:jc w:val="both"/>
        <w:rPr>
          <w:rFonts w:ascii="Candara" w:hAnsi="Candara"/>
          <w:sz w:val="24"/>
          <w:szCs w:val="24"/>
        </w:rPr>
      </w:pPr>
      <w:r w:rsidRPr="00831D8B">
        <w:rPr>
          <w:rFonts w:ascii="Candara" w:hAnsi="Candara"/>
          <w:sz w:val="24"/>
          <w:szCs w:val="24"/>
        </w:rPr>
        <w:t>En aquel tiempo, Jesús designó a otros setenta y dos discípulos y los mandó por delante, de dos en dos, a todos los pueblos y lugares a donde pensaba ir, y les dijo: “La cosecha es mucha y los trabajadores pocos. Rueguen, por lo tanto, al dueño de la mies que envíe trabajadores a sus campos. Pónganse en camino; yo los envío como corderos en medio de lobos. No lleven ni dinero ni morral ni sandalias y no se detengan a saludar a nadie por el camino. Cuando entren en una casa digan: ‘Que la paz reine en esta casa’. Y si allí hay gente amante de la paz, el deseo de paz de ustedes se cumplirá; si no, no se cumplirá. Quédense en esa casa. Coman y beban de lo que tengan, porque el trabajador tiene derecho a su salario. No anden de casa en casa. En cualquier ciudad donde entren y los reciban, coman lo que les den. Curen a los enfermos que haya y díganles: ‘Ya se acerca a ustedes el Reino de Dios’ ”.</w:t>
      </w:r>
    </w:p>
    <w:p w:rsidR="00831D8B" w:rsidRDefault="00831D8B" w:rsidP="00897A15">
      <w:pPr>
        <w:jc w:val="both"/>
        <w:rPr>
          <w:rFonts w:ascii="Candara" w:hAnsi="Candara"/>
          <w:sz w:val="24"/>
          <w:szCs w:val="24"/>
        </w:rPr>
      </w:pPr>
    </w:p>
    <w:p w:rsidR="00897A15" w:rsidRDefault="00897A15" w:rsidP="00897A15">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897A15" w:rsidRDefault="00831D8B" w:rsidP="00897A15">
      <w:pPr>
        <w:jc w:val="both"/>
        <w:rPr>
          <w:rFonts w:ascii="Candara" w:hAnsi="Candara"/>
          <w:sz w:val="24"/>
          <w:szCs w:val="24"/>
        </w:rPr>
      </w:pPr>
      <w:r w:rsidRPr="00831D8B">
        <w:rPr>
          <w:rFonts w:ascii="Candara" w:hAnsi="Candara"/>
          <w:sz w:val="24"/>
          <w:szCs w:val="24"/>
        </w:rPr>
        <w:t>“La fe, para mí, nació del encuentro con Jesús. Un encuentro personal, que tocó mi corazón y dio una nueva dirección y un nuevo sentido a mi existencia” – nos ha dicho el Papa Francisco. Hoy al celebrar a San Lucas Evangelista, pensemos cómo en la vida de un cristiano todo empieza con el encuentro con Jesús, precisamente porque hoy el evangelio nos habla del envío de los setenta y dos discípulos que deben anunciar la Buena Noticia de Dios en los poblados, en las aldeas y en las ciudades de Galilea. Los setenta y dos somos todos y todas nosotros. Mediante la misión de los discípulos y de las discípulas, Jesús trata de renovar y de reorganizar las comunidades para que sean de nuevo una expresión del Reino de Dios. El Señor, al llamarnos a evangelizar, nos llama no a decir o a hacer algo, sino ante todo a ser algo con Él, a participar en su misión y a manifestar con diversas actitudes que el Reino está cerca, compartiendo la Buena Noticia.</w:t>
      </w:r>
      <w:r w:rsidR="00897A15">
        <w:rPr>
          <w:rFonts w:ascii="Candara" w:hAnsi="Candara"/>
          <w:sz w:val="24"/>
          <w:szCs w:val="24"/>
        </w:rPr>
        <w:br w:type="page"/>
      </w:r>
    </w:p>
    <w:p w:rsidR="00897A15" w:rsidRPr="00431228" w:rsidRDefault="00897A15" w:rsidP="00897A15">
      <w:pPr>
        <w:jc w:val="both"/>
        <w:rPr>
          <w:rFonts w:ascii="Candara" w:hAnsi="Candara"/>
          <w:b/>
          <w:color w:val="0070C0"/>
          <w:sz w:val="32"/>
          <w:szCs w:val="24"/>
        </w:rPr>
      </w:pPr>
      <w:r>
        <w:rPr>
          <w:rFonts w:ascii="Candara" w:hAnsi="Candara"/>
          <w:b/>
          <w:color w:val="0070C0"/>
          <w:sz w:val="32"/>
          <w:szCs w:val="24"/>
        </w:rPr>
        <w:lastRenderedPageBreak/>
        <w:t xml:space="preserve">Martes </w:t>
      </w:r>
      <w:r>
        <w:rPr>
          <w:rFonts w:ascii="Candara" w:hAnsi="Candara"/>
          <w:b/>
          <w:color w:val="0070C0"/>
          <w:sz w:val="32"/>
          <w:szCs w:val="24"/>
        </w:rPr>
        <w:t>19</w:t>
      </w:r>
      <w:r>
        <w:rPr>
          <w:rFonts w:ascii="Candara" w:hAnsi="Candara"/>
          <w:b/>
          <w:color w:val="0070C0"/>
          <w:sz w:val="32"/>
          <w:szCs w:val="24"/>
        </w:rPr>
        <w:t xml:space="preserve"> de Octubre</w:t>
      </w:r>
    </w:p>
    <w:p w:rsidR="00897A15" w:rsidRDefault="00897A15" w:rsidP="00897A15">
      <w:pPr>
        <w:jc w:val="both"/>
        <w:rPr>
          <w:rFonts w:ascii="Candara" w:hAnsi="Candara"/>
          <w:sz w:val="24"/>
          <w:szCs w:val="24"/>
        </w:rPr>
      </w:pPr>
      <w:r>
        <w:rPr>
          <w:rFonts w:ascii="Candara" w:hAnsi="Candara"/>
          <w:b/>
          <w:sz w:val="24"/>
          <w:szCs w:val="24"/>
        </w:rPr>
        <w:t xml:space="preserve"> “</w:t>
      </w:r>
      <w:r w:rsidR="007E260C" w:rsidRPr="007E260C">
        <w:rPr>
          <w:rFonts w:ascii="Candara" w:hAnsi="Candara"/>
          <w:b/>
          <w:sz w:val="24"/>
          <w:szCs w:val="24"/>
        </w:rPr>
        <w:t>Dichosos aquellos a quienes su señor, al llegar, encuentre en vela</w:t>
      </w:r>
      <w:r>
        <w:rPr>
          <w:rFonts w:ascii="Candara" w:hAnsi="Candara"/>
          <w:b/>
          <w:sz w:val="24"/>
          <w:szCs w:val="24"/>
        </w:rPr>
        <w:t>”</w:t>
      </w:r>
    </w:p>
    <w:p w:rsidR="00897A15" w:rsidRDefault="00897A15" w:rsidP="00897A15">
      <w:pPr>
        <w:jc w:val="both"/>
        <w:rPr>
          <w:rFonts w:ascii="Candara" w:hAnsi="Candara"/>
          <w:color w:val="FF0000"/>
          <w:sz w:val="24"/>
          <w:szCs w:val="24"/>
          <w:u w:val="single"/>
        </w:rPr>
      </w:pPr>
    </w:p>
    <w:p w:rsidR="00897A15" w:rsidRPr="0022728C" w:rsidRDefault="00897A15" w:rsidP="00897A15">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Pr>
          <w:rFonts w:ascii="Candara" w:hAnsi="Candara"/>
          <w:color w:val="FF0000"/>
          <w:sz w:val="24"/>
          <w:szCs w:val="24"/>
        </w:rPr>
        <w:t xml:space="preserve">Lc </w:t>
      </w:r>
      <w:r w:rsidR="00831D8B">
        <w:rPr>
          <w:rFonts w:ascii="Candara" w:hAnsi="Candara"/>
          <w:color w:val="FF0000"/>
          <w:sz w:val="24"/>
          <w:szCs w:val="24"/>
        </w:rPr>
        <w:t>12, 35-38</w:t>
      </w:r>
    </w:p>
    <w:p w:rsidR="00831D8B" w:rsidRDefault="00831D8B" w:rsidP="00897A15">
      <w:pPr>
        <w:jc w:val="both"/>
        <w:rPr>
          <w:rFonts w:ascii="Candara" w:hAnsi="Candara"/>
          <w:sz w:val="24"/>
          <w:szCs w:val="24"/>
        </w:rPr>
      </w:pPr>
      <w:r w:rsidRPr="00831D8B">
        <w:rPr>
          <w:rFonts w:ascii="Candara" w:hAnsi="Candara"/>
          <w:sz w:val="24"/>
          <w:szCs w:val="24"/>
        </w:rPr>
        <w:t>En aquel tiempo, Jesús dijo a sus discípulos: “Estén listos, con la túnica puesta y las lámparas encendidas. Sean semejantes a los criados que están esperando a que su señor regrese de la boda, para abrirle en cuanto llegue y toque. Dichosos aquellos a quienes su señor, al llegar, encuentre en vela. Yo les aseguro que se recogerá la túnica, los hará sentar a la mesa y él mismo les servirá. Y si llega a medianoche o a la madrugada y los encuentra en vela, dichosos ellos”.</w:t>
      </w:r>
    </w:p>
    <w:p w:rsidR="00831D8B" w:rsidRDefault="00831D8B" w:rsidP="00897A15">
      <w:pPr>
        <w:jc w:val="both"/>
        <w:rPr>
          <w:rFonts w:ascii="Candara" w:hAnsi="Candara"/>
          <w:sz w:val="24"/>
          <w:szCs w:val="24"/>
        </w:rPr>
      </w:pPr>
    </w:p>
    <w:p w:rsidR="00897A15" w:rsidRDefault="00897A15" w:rsidP="00897A15">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897A15" w:rsidRDefault="00831D8B" w:rsidP="00897A15">
      <w:pPr>
        <w:jc w:val="both"/>
        <w:rPr>
          <w:rFonts w:ascii="Candara" w:hAnsi="Candara"/>
          <w:sz w:val="24"/>
          <w:szCs w:val="24"/>
        </w:rPr>
      </w:pPr>
      <w:r w:rsidRPr="00831D8B">
        <w:rPr>
          <w:rFonts w:ascii="Candara" w:hAnsi="Candara"/>
          <w:sz w:val="24"/>
          <w:szCs w:val="24"/>
        </w:rPr>
        <w:t>La vida es un viaje desafiante, y nunca podremos estar listos para cada uno de los eventos de nuestra vida. El evangelio de hoy nos exhorta a la vigilancia. Varias parábolas, incluyendo ésta de Lucas, nos recuerdan que la vida Cristiana, en algún nivel, es un tema de elección consciente, de estar despiertos y “alertas”. Velar no tiene nada que ver con una actitud preventiva o desconfiada, bien al contrario, consiste en la atención serena de quien se sabe en camino, de quien desconoce los tiempos y los modos, pero sabe en quién ha descansado la confianza. Esta atención sostenida cristaliza el deseo y lo anticipa. Velar conlleva estar preparados y despiertos; estar atentos a lo que pasa, para responder a las llamadas que El Señor nos hace hoy.</w:t>
      </w:r>
      <w:r w:rsidR="00897A15">
        <w:rPr>
          <w:rFonts w:ascii="Candara" w:hAnsi="Candara"/>
          <w:sz w:val="24"/>
          <w:szCs w:val="24"/>
        </w:rPr>
        <w:br w:type="page"/>
      </w:r>
    </w:p>
    <w:p w:rsidR="00897A15" w:rsidRPr="00431228" w:rsidRDefault="00897A15" w:rsidP="00897A15">
      <w:pPr>
        <w:jc w:val="both"/>
        <w:rPr>
          <w:rFonts w:ascii="Candara" w:hAnsi="Candara"/>
          <w:b/>
          <w:color w:val="0070C0"/>
          <w:sz w:val="32"/>
          <w:szCs w:val="24"/>
        </w:rPr>
      </w:pPr>
      <w:r>
        <w:rPr>
          <w:rFonts w:ascii="Candara" w:hAnsi="Candara"/>
          <w:b/>
          <w:color w:val="0070C0"/>
          <w:sz w:val="32"/>
          <w:szCs w:val="24"/>
        </w:rPr>
        <w:lastRenderedPageBreak/>
        <w:t xml:space="preserve">Miércoles </w:t>
      </w:r>
      <w:r>
        <w:rPr>
          <w:rFonts w:ascii="Candara" w:hAnsi="Candara"/>
          <w:b/>
          <w:color w:val="0070C0"/>
          <w:sz w:val="32"/>
          <w:szCs w:val="24"/>
        </w:rPr>
        <w:t>20</w:t>
      </w:r>
      <w:r>
        <w:rPr>
          <w:rFonts w:ascii="Candara" w:hAnsi="Candara"/>
          <w:b/>
          <w:color w:val="0070C0"/>
          <w:sz w:val="32"/>
          <w:szCs w:val="24"/>
        </w:rPr>
        <w:t xml:space="preserve"> de Octubre</w:t>
      </w:r>
    </w:p>
    <w:p w:rsidR="00897A15" w:rsidRDefault="00897A15" w:rsidP="00897A15">
      <w:pPr>
        <w:jc w:val="both"/>
        <w:rPr>
          <w:rFonts w:ascii="Candara" w:hAnsi="Candara"/>
          <w:sz w:val="24"/>
          <w:szCs w:val="24"/>
        </w:rPr>
      </w:pPr>
      <w:r>
        <w:rPr>
          <w:rFonts w:ascii="Candara" w:hAnsi="Candara"/>
          <w:b/>
          <w:sz w:val="24"/>
          <w:szCs w:val="24"/>
        </w:rPr>
        <w:t xml:space="preserve"> “</w:t>
      </w:r>
      <w:r w:rsidR="007E260C">
        <w:rPr>
          <w:rFonts w:ascii="Candara" w:hAnsi="Candara"/>
          <w:b/>
          <w:sz w:val="24"/>
          <w:szCs w:val="24"/>
        </w:rPr>
        <w:t>E</w:t>
      </w:r>
      <w:r w:rsidR="007E260C" w:rsidRPr="007E260C">
        <w:rPr>
          <w:rFonts w:ascii="Candara" w:hAnsi="Candara"/>
          <w:b/>
          <w:sz w:val="24"/>
          <w:szCs w:val="24"/>
        </w:rPr>
        <w:t>stén preparados, porque a la hora en que menos lo piensen, vendrá el Hijo del hombre</w:t>
      </w:r>
      <w:r>
        <w:rPr>
          <w:rFonts w:ascii="Candara" w:hAnsi="Candara"/>
          <w:b/>
          <w:sz w:val="24"/>
          <w:szCs w:val="24"/>
        </w:rPr>
        <w:t>”</w:t>
      </w:r>
    </w:p>
    <w:p w:rsidR="00897A15" w:rsidRDefault="00897A15" w:rsidP="00897A15">
      <w:pPr>
        <w:jc w:val="both"/>
        <w:rPr>
          <w:rFonts w:ascii="Candara" w:hAnsi="Candara"/>
          <w:color w:val="FF0000"/>
          <w:sz w:val="24"/>
          <w:szCs w:val="24"/>
          <w:u w:val="single"/>
        </w:rPr>
      </w:pPr>
    </w:p>
    <w:p w:rsidR="00897A15" w:rsidRPr="0022728C" w:rsidRDefault="00897A15" w:rsidP="00897A15">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sidR="00831D8B">
        <w:rPr>
          <w:rFonts w:ascii="Candara" w:hAnsi="Candara"/>
          <w:color w:val="FF0000"/>
          <w:sz w:val="24"/>
          <w:szCs w:val="24"/>
        </w:rPr>
        <w:t>Lc 12, 39-48</w:t>
      </w:r>
    </w:p>
    <w:p w:rsidR="00831D8B" w:rsidRPr="00831D8B" w:rsidRDefault="00831D8B" w:rsidP="00831D8B">
      <w:pPr>
        <w:jc w:val="both"/>
        <w:rPr>
          <w:rFonts w:ascii="Candara" w:hAnsi="Candara"/>
          <w:sz w:val="24"/>
          <w:szCs w:val="24"/>
        </w:rPr>
      </w:pPr>
      <w:r w:rsidRPr="00831D8B">
        <w:rPr>
          <w:rFonts w:ascii="Candara" w:hAnsi="Candara"/>
          <w:sz w:val="24"/>
          <w:szCs w:val="24"/>
        </w:rPr>
        <w:t>En aquel tiempo, Jesús dijo a sus discípulos: “Fíjense en esto: Si un padre de familia supiera a qué hora va a venir el ladrón, estaría vigilando y no dejaría que se le metiera por un boquete en su casa. Pues también ustedes estén preparados, porque a la hora en que menos lo piensen, vendrá el Hijo del hombre”.</w:t>
      </w:r>
    </w:p>
    <w:p w:rsidR="00831D8B" w:rsidRPr="00831D8B" w:rsidRDefault="00831D8B" w:rsidP="00831D8B">
      <w:pPr>
        <w:jc w:val="both"/>
        <w:rPr>
          <w:rFonts w:ascii="Candara" w:hAnsi="Candara"/>
          <w:sz w:val="24"/>
          <w:szCs w:val="24"/>
        </w:rPr>
      </w:pPr>
    </w:p>
    <w:p w:rsidR="00831D8B" w:rsidRPr="00831D8B" w:rsidRDefault="00831D8B" w:rsidP="00831D8B">
      <w:pPr>
        <w:jc w:val="both"/>
        <w:rPr>
          <w:rFonts w:ascii="Candara" w:hAnsi="Candara"/>
          <w:sz w:val="24"/>
          <w:szCs w:val="24"/>
        </w:rPr>
      </w:pPr>
      <w:r w:rsidRPr="00831D8B">
        <w:rPr>
          <w:rFonts w:ascii="Candara" w:hAnsi="Candara"/>
          <w:sz w:val="24"/>
          <w:szCs w:val="24"/>
        </w:rPr>
        <w:t>Entonces Pedro le preguntó a Jesús: “¿Dices esta parábola sólo por nosotros o por todos?”</w:t>
      </w:r>
    </w:p>
    <w:p w:rsidR="00831D8B" w:rsidRPr="00831D8B" w:rsidRDefault="00831D8B" w:rsidP="00831D8B">
      <w:pPr>
        <w:jc w:val="both"/>
        <w:rPr>
          <w:rFonts w:ascii="Candara" w:hAnsi="Candara"/>
          <w:sz w:val="24"/>
          <w:szCs w:val="24"/>
        </w:rPr>
      </w:pPr>
    </w:p>
    <w:p w:rsidR="00831D8B" w:rsidRPr="00831D8B" w:rsidRDefault="00831D8B" w:rsidP="00831D8B">
      <w:pPr>
        <w:jc w:val="both"/>
        <w:rPr>
          <w:rFonts w:ascii="Candara" w:hAnsi="Candara"/>
          <w:sz w:val="24"/>
          <w:szCs w:val="24"/>
        </w:rPr>
      </w:pPr>
      <w:r w:rsidRPr="00831D8B">
        <w:rPr>
          <w:rFonts w:ascii="Candara" w:hAnsi="Candara"/>
          <w:sz w:val="24"/>
          <w:szCs w:val="24"/>
        </w:rPr>
        <w:t>El Señor le respondió: “Supongan que un administrador, puesto por su amo al frente de la servidumbre con el encargo de repartirles a su tiempo los alimentos, se porta con fidelidad y prudencia. Dichoso ese siervo, si el amo, a su llegada, lo encuentra cumpliendo con su deber. Yo les aseguro que lo pondrá al frente de todo lo que tiene.</w:t>
      </w:r>
    </w:p>
    <w:p w:rsidR="00831D8B" w:rsidRPr="00831D8B" w:rsidRDefault="00831D8B" w:rsidP="00831D8B">
      <w:pPr>
        <w:jc w:val="both"/>
        <w:rPr>
          <w:rFonts w:ascii="Candara" w:hAnsi="Candara"/>
          <w:sz w:val="24"/>
          <w:szCs w:val="24"/>
        </w:rPr>
      </w:pPr>
    </w:p>
    <w:p w:rsidR="00831D8B" w:rsidRPr="00831D8B" w:rsidRDefault="00831D8B" w:rsidP="00831D8B">
      <w:pPr>
        <w:jc w:val="both"/>
        <w:rPr>
          <w:rFonts w:ascii="Candara" w:hAnsi="Candara"/>
          <w:sz w:val="24"/>
          <w:szCs w:val="24"/>
        </w:rPr>
      </w:pPr>
      <w:r w:rsidRPr="00831D8B">
        <w:rPr>
          <w:rFonts w:ascii="Candara" w:hAnsi="Candara"/>
          <w:sz w:val="24"/>
          <w:szCs w:val="24"/>
        </w:rPr>
        <w:t>Pero si ese siervo piensa: ‘Mi amo tardará en llegar’ y empieza a maltratar a los otros siervos y siervas, a comer, a beber y a embriagarse, el día menos pensado y a la hora más inesperada llegará su amo y lo castigará severamente y le hará correr la misma suerte de los desleales.</w:t>
      </w:r>
    </w:p>
    <w:p w:rsidR="00831D8B" w:rsidRPr="00831D8B" w:rsidRDefault="00831D8B" w:rsidP="00831D8B">
      <w:pPr>
        <w:jc w:val="both"/>
        <w:rPr>
          <w:rFonts w:ascii="Candara" w:hAnsi="Candara"/>
          <w:sz w:val="24"/>
          <w:szCs w:val="24"/>
        </w:rPr>
      </w:pPr>
    </w:p>
    <w:p w:rsidR="00831D8B" w:rsidRPr="00831D8B" w:rsidRDefault="00831D8B" w:rsidP="00831D8B">
      <w:pPr>
        <w:jc w:val="both"/>
        <w:rPr>
          <w:rFonts w:ascii="Candara" w:hAnsi="Candara"/>
          <w:sz w:val="24"/>
          <w:szCs w:val="24"/>
        </w:rPr>
      </w:pPr>
      <w:r w:rsidRPr="00831D8B">
        <w:rPr>
          <w:rFonts w:ascii="Candara" w:hAnsi="Candara"/>
          <w:sz w:val="24"/>
          <w:szCs w:val="24"/>
        </w:rPr>
        <w:t>El siervo que conociendo la voluntad de su amo, no haya preparado ni hecho lo que debía, recibirá muchos azotes; pero el que, sin conocerla, haya hecho algo digno de castigo, recibirá pocos.</w:t>
      </w:r>
    </w:p>
    <w:p w:rsidR="00831D8B" w:rsidRPr="00831D8B" w:rsidRDefault="00831D8B" w:rsidP="00831D8B">
      <w:pPr>
        <w:jc w:val="both"/>
        <w:rPr>
          <w:rFonts w:ascii="Candara" w:hAnsi="Candara"/>
          <w:sz w:val="24"/>
          <w:szCs w:val="24"/>
        </w:rPr>
      </w:pPr>
    </w:p>
    <w:p w:rsidR="00897A15" w:rsidRDefault="00831D8B" w:rsidP="00831D8B">
      <w:pPr>
        <w:jc w:val="both"/>
        <w:rPr>
          <w:rFonts w:ascii="Candara" w:hAnsi="Candara"/>
          <w:sz w:val="24"/>
          <w:szCs w:val="24"/>
        </w:rPr>
      </w:pPr>
      <w:r w:rsidRPr="00831D8B">
        <w:rPr>
          <w:rFonts w:ascii="Candara" w:hAnsi="Candara"/>
          <w:sz w:val="24"/>
          <w:szCs w:val="24"/>
        </w:rPr>
        <w:t>Al que mucho se le da, se le exigirá mucho; y al que mucho se le confía, se le exigirá mucho más.</w:t>
      </w:r>
    </w:p>
    <w:p w:rsidR="00831D8B" w:rsidRDefault="00831D8B" w:rsidP="00831D8B">
      <w:pPr>
        <w:jc w:val="both"/>
        <w:rPr>
          <w:rFonts w:ascii="Candara" w:hAnsi="Candara"/>
          <w:sz w:val="24"/>
          <w:szCs w:val="24"/>
        </w:rPr>
      </w:pPr>
    </w:p>
    <w:p w:rsidR="00897A15" w:rsidRDefault="00897A15" w:rsidP="00897A15">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897A15" w:rsidRDefault="00831D8B" w:rsidP="00831D8B">
      <w:pPr>
        <w:jc w:val="both"/>
        <w:rPr>
          <w:rFonts w:ascii="Candara" w:hAnsi="Candara"/>
          <w:sz w:val="24"/>
          <w:szCs w:val="24"/>
        </w:rPr>
      </w:pPr>
      <w:r w:rsidRPr="00831D8B">
        <w:rPr>
          <w:rFonts w:ascii="Candara" w:hAnsi="Candara"/>
          <w:sz w:val="24"/>
          <w:szCs w:val="24"/>
        </w:rPr>
        <w:t>De improviso, sin saber cómo ni cuándo. Así se imaginaban las primeras comunidades cristianas que vendría Jesús Resucitado, glorioso entre sus ángeles, a decidir la suerte del mundo y sus naciones. Pero el mundo, sobre todo los últimos siglos, ha privilegiado otra mirada a la existencia, más práctica, más razonable, menos ingenua, dicen. Pero al igual que antaño, hoy las personas desconocen cuándo un ataque cardíaco, una subida de presión, un derrame cerebral, un choque, etc., corta el hilo de sus proyectos y sueños. Ya sea Presidente de un país, de una organización multinacional o un empleado de una pequeña empresa, no importa su edad, preferencia política o nivel socioeconómico, a todos por igual llega la hora de pasar de este mundo a otro tipo de existencia. Y es en ese instante, afirma la fe cristiana católica, que a cada persona se le da la oportunidad de encontrarse con el Señor, quien hará una pregunta básica que no se podrá rehuir y a la que no se podrá mentir: “¿Amaste?”. Por eso, las palabras de Jesús siguen siendo plenamente vigentes. De improviso, sin saber cómo ni cuándo, nos encontraremos con el Señor Resucitado. Con lo que haces en tu vida diaria, ¿estás preparando tu respuesta?</w:t>
      </w:r>
      <w:r w:rsidR="00897A15">
        <w:rPr>
          <w:rFonts w:ascii="Candara" w:hAnsi="Candara"/>
          <w:sz w:val="24"/>
          <w:szCs w:val="24"/>
        </w:rPr>
        <w:br w:type="page"/>
      </w:r>
    </w:p>
    <w:p w:rsidR="00897A15" w:rsidRPr="00F1174B" w:rsidRDefault="00897A15" w:rsidP="00897A15">
      <w:pPr>
        <w:rPr>
          <w:rFonts w:ascii="Candara" w:hAnsi="Candara"/>
          <w:sz w:val="24"/>
          <w:szCs w:val="24"/>
        </w:rPr>
      </w:pPr>
      <w:r>
        <w:rPr>
          <w:rFonts w:ascii="Candara" w:hAnsi="Candara"/>
          <w:b/>
          <w:color w:val="0070C0"/>
          <w:sz w:val="32"/>
          <w:szCs w:val="24"/>
        </w:rPr>
        <w:lastRenderedPageBreak/>
        <w:t xml:space="preserve">Jueves </w:t>
      </w:r>
      <w:r>
        <w:rPr>
          <w:rFonts w:ascii="Candara" w:hAnsi="Candara"/>
          <w:b/>
          <w:color w:val="0070C0"/>
          <w:sz w:val="32"/>
          <w:szCs w:val="24"/>
        </w:rPr>
        <w:t>21</w:t>
      </w:r>
      <w:r>
        <w:rPr>
          <w:rFonts w:ascii="Candara" w:hAnsi="Candara"/>
          <w:b/>
          <w:color w:val="0070C0"/>
          <w:sz w:val="32"/>
          <w:szCs w:val="24"/>
        </w:rPr>
        <w:t xml:space="preserve"> de Octubre</w:t>
      </w:r>
    </w:p>
    <w:p w:rsidR="00897A15" w:rsidRDefault="00897A15" w:rsidP="00897A15">
      <w:pPr>
        <w:jc w:val="both"/>
        <w:rPr>
          <w:rFonts w:ascii="Candara" w:hAnsi="Candara"/>
          <w:sz w:val="24"/>
          <w:szCs w:val="24"/>
        </w:rPr>
      </w:pPr>
      <w:r>
        <w:rPr>
          <w:rFonts w:ascii="Candara" w:hAnsi="Candara"/>
          <w:b/>
          <w:sz w:val="24"/>
          <w:szCs w:val="24"/>
        </w:rPr>
        <w:t xml:space="preserve"> “</w:t>
      </w:r>
      <w:r w:rsidR="007E260C" w:rsidRPr="007E260C">
        <w:rPr>
          <w:rFonts w:ascii="Candara" w:hAnsi="Candara"/>
          <w:b/>
          <w:sz w:val="24"/>
          <w:szCs w:val="24"/>
        </w:rPr>
        <w:t>He venido a traer fuego a la tierra</w:t>
      </w:r>
      <w:r>
        <w:rPr>
          <w:rFonts w:ascii="Candara" w:hAnsi="Candara"/>
          <w:b/>
          <w:sz w:val="24"/>
          <w:szCs w:val="24"/>
        </w:rPr>
        <w:t>”</w:t>
      </w:r>
    </w:p>
    <w:p w:rsidR="00897A15" w:rsidRDefault="00897A15" w:rsidP="00897A15">
      <w:pPr>
        <w:jc w:val="both"/>
        <w:rPr>
          <w:rFonts w:ascii="Candara" w:hAnsi="Candara"/>
          <w:color w:val="FF0000"/>
          <w:sz w:val="24"/>
          <w:szCs w:val="24"/>
          <w:u w:val="single"/>
        </w:rPr>
      </w:pPr>
    </w:p>
    <w:p w:rsidR="00897A15" w:rsidRPr="0022728C" w:rsidRDefault="00897A15" w:rsidP="00897A15">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Pr>
          <w:rFonts w:ascii="Candara" w:hAnsi="Candara"/>
          <w:color w:val="FF0000"/>
          <w:sz w:val="24"/>
          <w:szCs w:val="24"/>
        </w:rPr>
        <w:t>Lc 1</w:t>
      </w:r>
      <w:r w:rsidR="00831D8B">
        <w:rPr>
          <w:rFonts w:ascii="Candara" w:hAnsi="Candara"/>
          <w:color w:val="FF0000"/>
          <w:sz w:val="24"/>
          <w:szCs w:val="24"/>
        </w:rPr>
        <w:t>2, 49-53</w:t>
      </w:r>
    </w:p>
    <w:p w:rsidR="00831D8B" w:rsidRPr="00831D8B" w:rsidRDefault="00831D8B" w:rsidP="00831D8B">
      <w:pPr>
        <w:jc w:val="both"/>
        <w:rPr>
          <w:rFonts w:ascii="Candara" w:hAnsi="Candara"/>
          <w:sz w:val="24"/>
          <w:szCs w:val="24"/>
        </w:rPr>
      </w:pPr>
      <w:r w:rsidRPr="00831D8B">
        <w:rPr>
          <w:rFonts w:ascii="Candara" w:hAnsi="Candara"/>
          <w:sz w:val="24"/>
          <w:szCs w:val="24"/>
        </w:rPr>
        <w:t>En aquel tiempo, Jesús dijo a sus discípulos: “He venido a traer fuego a la tierra, ¡y cuánto desearía que ya estuviera ardiendo! Tengo que recibir un bautismo, ¡y cómo me angustio mientras llega!</w:t>
      </w:r>
    </w:p>
    <w:p w:rsidR="00831D8B" w:rsidRPr="00831D8B" w:rsidRDefault="00831D8B" w:rsidP="00831D8B">
      <w:pPr>
        <w:jc w:val="both"/>
        <w:rPr>
          <w:rFonts w:ascii="Candara" w:hAnsi="Candara"/>
          <w:sz w:val="24"/>
          <w:szCs w:val="24"/>
        </w:rPr>
      </w:pPr>
    </w:p>
    <w:p w:rsidR="00897A15" w:rsidRDefault="00831D8B" w:rsidP="00831D8B">
      <w:pPr>
        <w:jc w:val="both"/>
        <w:rPr>
          <w:rFonts w:ascii="Candara" w:hAnsi="Candara"/>
          <w:sz w:val="24"/>
          <w:szCs w:val="24"/>
        </w:rPr>
      </w:pPr>
      <w:r w:rsidRPr="00831D8B">
        <w:rPr>
          <w:rFonts w:ascii="Candara" w:hAnsi="Candara"/>
          <w:sz w:val="24"/>
          <w:szCs w:val="24"/>
        </w:rPr>
        <w:t>¿Piensan acaso que he venido a traer paz a la tierra? De ningún modo. No he venido a traer la paz, sino la división. De aquí en adelante, de cinco que haya en una familia, estarán divididos tres contra dos y dos contra tres. Estará dividido el padre contra el hijo, el hijo contra el padre, la madre contra la hija y la hija contra la madre, la suegra contra la nuera y la nuera contra la suegra’’.</w:t>
      </w:r>
    </w:p>
    <w:p w:rsidR="00831D8B" w:rsidRDefault="00831D8B" w:rsidP="00831D8B">
      <w:pPr>
        <w:jc w:val="both"/>
        <w:rPr>
          <w:rFonts w:ascii="Candara" w:hAnsi="Candara"/>
          <w:sz w:val="24"/>
          <w:szCs w:val="24"/>
        </w:rPr>
      </w:pPr>
    </w:p>
    <w:p w:rsidR="00897A15" w:rsidRDefault="00897A15" w:rsidP="00897A15">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897A15" w:rsidRDefault="00831D8B" w:rsidP="00831D8B">
      <w:pPr>
        <w:jc w:val="both"/>
        <w:rPr>
          <w:rFonts w:ascii="Candara" w:hAnsi="Candara"/>
          <w:sz w:val="24"/>
          <w:szCs w:val="24"/>
        </w:rPr>
      </w:pPr>
      <w:r w:rsidRPr="00831D8B">
        <w:rPr>
          <w:rFonts w:ascii="Candara" w:hAnsi="Candara"/>
          <w:sz w:val="24"/>
          <w:szCs w:val="24"/>
        </w:rPr>
        <w:t>En el Evangelio de hoy, se nos muestra como el salir de una cierta zona de confort puede provocar eventual incomodidad o conflicto; Jesús no nos quiere instalados, trae fuego para encendernos. No nos quiere tibios ni indiferentes. Este ser apasionados por el Evangelio no siempre es comprendido ni compartido. Los vínculos más primarios, como los lazos familiares, quedan también marcados por este sello de fuego. Pidamos al Espíritu Santo que la oposición y la indiferencia que encontremos no nos hagan disminuir la pasión por Jesús y su mensaje.</w:t>
      </w:r>
      <w:r w:rsidR="00897A15">
        <w:rPr>
          <w:rFonts w:ascii="Candara" w:hAnsi="Candara"/>
          <w:sz w:val="24"/>
          <w:szCs w:val="24"/>
        </w:rPr>
        <w:br w:type="page"/>
      </w:r>
    </w:p>
    <w:p w:rsidR="00897A15" w:rsidRPr="00431228" w:rsidRDefault="00897A15" w:rsidP="00897A15">
      <w:pPr>
        <w:jc w:val="both"/>
        <w:rPr>
          <w:rFonts w:ascii="Candara" w:hAnsi="Candara"/>
          <w:b/>
          <w:color w:val="0070C0"/>
          <w:sz w:val="32"/>
          <w:szCs w:val="24"/>
        </w:rPr>
      </w:pPr>
      <w:r>
        <w:rPr>
          <w:rFonts w:ascii="Candara" w:hAnsi="Candara"/>
          <w:b/>
          <w:color w:val="0070C0"/>
          <w:sz w:val="32"/>
          <w:szCs w:val="24"/>
        </w:rPr>
        <w:lastRenderedPageBreak/>
        <w:t xml:space="preserve">Viernes </w:t>
      </w:r>
      <w:r>
        <w:rPr>
          <w:rFonts w:ascii="Candara" w:hAnsi="Candara"/>
          <w:b/>
          <w:color w:val="0070C0"/>
          <w:sz w:val="32"/>
          <w:szCs w:val="24"/>
        </w:rPr>
        <w:t>22</w:t>
      </w:r>
      <w:r>
        <w:rPr>
          <w:rFonts w:ascii="Candara" w:hAnsi="Candara"/>
          <w:b/>
          <w:color w:val="0070C0"/>
          <w:sz w:val="32"/>
          <w:szCs w:val="24"/>
        </w:rPr>
        <w:t xml:space="preserve"> de Octubre</w:t>
      </w:r>
    </w:p>
    <w:p w:rsidR="00897A15" w:rsidRDefault="00897A15" w:rsidP="00897A15">
      <w:pPr>
        <w:jc w:val="both"/>
        <w:rPr>
          <w:rFonts w:ascii="Candara" w:hAnsi="Candara"/>
          <w:sz w:val="24"/>
          <w:szCs w:val="24"/>
        </w:rPr>
      </w:pPr>
      <w:r>
        <w:rPr>
          <w:rFonts w:ascii="Candara" w:hAnsi="Candara"/>
          <w:b/>
          <w:sz w:val="24"/>
          <w:szCs w:val="24"/>
        </w:rPr>
        <w:t xml:space="preserve"> “</w:t>
      </w:r>
      <w:r w:rsidR="007E260C" w:rsidRPr="007E260C">
        <w:rPr>
          <w:rFonts w:ascii="Candara" w:hAnsi="Candara"/>
          <w:b/>
          <w:sz w:val="24"/>
          <w:szCs w:val="24"/>
        </w:rPr>
        <w:t>Si saben interpretar el aspecto que tienen el cielo y la tierra, ¿por qué no interpretan entonces los signos del tiempo presente?</w:t>
      </w:r>
      <w:r>
        <w:rPr>
          <w:rFonts w:ascii="Candara" w:hAnsi="Candara"/>
          <w:b/>
          <w:sz w:val="24"/>
          <w:szCs w:val="24"/>
        </w:rPr>
        <w:t>”</w:t>
      </w:r>
    </w:p>
    <w:p w:rsidR="00897A15" w:rsidRDefault="00897A15" w:rsidP="00897A15">
      <w:pPr>
        <w:jc w:val="both"/>
        <w:rPr>
          <w:rFonts w:ascii="Candara" w:hAnsi="Candara"/>
          <w:color w:val="FF0000"/>
          <w:sz w:val="24"/>
          <w:szCs w:val="24"/>
          <w:u w:val="single"/>
        </w:rPr>
      </w:pPr>
    </w:p>
    <w:p w:rsidR="00897A15" w:rsidRPr="0022728C" w:rsidRDefault="00897A15" w:rsidP="00897A15">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Pr>
          <w:rFonts w:ascii="Candara" w:hAnsi="Candara"/>
          <w:color w:val="FF0000"/>
          <w:sz w:val="24"/>
          <w:szCs w:val="24"/>
        </w:rPr>
        <w:t xml:space="preserve">Lc </w:t>
      </w:r>
      <w:r w:rsidR="00831D8B">
        <w:rPr>
          <w:rFonts w:ascii="Candara" w:hAnsi="Candara"/>
          <w:color w:val="FF0000"/>
          <w:sz w:val="24"/>
          <w:szCs w:val="24"/>
        </w:rPr>
        <w:t>12, 54-59</w:t>
      </w:r>
    </w:p>
    <w:p w:rsidR="00831D8B" w:rsidRPr="00831D8B" w:rsidRDefault="00831D8B" w:rsidP="00831D8B">
      <w:pPr>
        <w:jc w:val="both"/>
        <w:rPr>
          <w:rFonts w:ascii="Candara" w:hAnsi="Candara"/>
          <w:sz w:val="24"/>
          <w:szCs w:val="24"/>
        </w:rPr>
      </w:pPr>
      <w:r w:rsidRPr="00831D8B">
        <w:rPr>
          <w:rFonts w:ascii="Candara" w:hAnsi="Candara"/>
          <w:sz w:val="24"/>
          <w:szCs w:val="24"/>
        </w:rPr>
        <w:t>En aquel tiempo, Jesús dijo a la multitud: “Cuando ustedes ven que una nube se va levantando por el poniente, enseguida dicen que va a llover, y en efecto, llueve. Cuando el viento sopla del sur, dicen que hará calor, y así sucede. ¡Hipócritas! Si saben interpretar el aspecto que tienen el cielo y la tierra, ¿por qué no interpretan entonces los signos del tiempo presente? ¿Por qué, pues, no juzgan por ustedes mismos lo que les conviene hacer ahora?</w:t>
      </w:r>
    </w:p>
    <w:p w:rsidR="00831D8B" w:rsidRPr="00831D8B" w:rsidRDefault="00831D8B" w:rsidP="00831D8B">
      <w:pPr>
        <w:jc w:val="both"/>
        <w:rPr>
          <w:rFonts w:ascii="Candara" w:hAnsi="Candara"/>
          <w:sz w:val="24"/>
          <w:szCs w:val="24"/>
        </w:rPr>
      </w:pPr>
    </w:p>
    <w:p w:rsidR="00897A15" w:rsidRDefault="00831D8B" w:rsidP="00831D8B">
      <w:pPr>
        <w:jc w:val="both"/>
        <w:rPr>
          <w:rFonts w:ascii="Candara" w:hAnsi="Candara"/>
          <w:sz w:val="24"/>
          <w:szCs w:val="24"/>
        </w:rPr>
      </w:pPr>
      <w:r w:rsidRPr="00831D8B">
        <w:rPr>
          <w:rFonts w:ascii="Candara" w:hAnsi="Candara"/>
          <w:sz w:val="24"/>
          <w:szCs w:val="24"/>
        </w:rPr>
        <w:t>Cuando vayas con tu adversario a presentarte ante la autoridad, haz todo lo posible por llegar a un acuerdo con él en el camino, para que no te lleve ante el juez, el juez te entregue a la policía, y la policía te meta en la cárcel. Yo te aseguro que no saldrás de ahí hasta que pagues el último centavo’’.</w:t>
      </w:r>
    </w:p>
    <w:p w:rsidR="00831D8B" w:rsidRDefault="00831D8B" w:rsidP="00831D8B">
      <w:pPr>
        <w:jc w:val="both"/>
        <w:rPr>
          <w:rFonts w:ascii="Candara" w:hAnsi="Candara"/>
          <w:sz w:val="24"/>
          <w:szCs w:val="24"/>
        </w:rPr>
      </w:pPr>
    </w:p>
    <w:p w:rsidR="00897A15" w:rsidRDefault="00897A15" w:rsidP="00897A15">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897A15" w:rsidRDefault="00831D8B" w:rsidP="00897A15">
      <w:pPr>
        <w:jc w:val="both"/>
        <w:rPr>
          <w:rFonts w:ascii="Candara" w:hAnsi="Candara"/>
          <w:sz w:val="24"/>
          <w:szCs w:val="24"/>
        </w:rPr>
      </w:pPr>
      <w:r w:rsidRPr="00831D8B">
        <w:rPr>
          <w:rFonts w:ascii="Candara" w:hAnsi="Candara"/>
          <w:sz w:val="24"/>
          <w:szCs w:val="24"/>
        </w:rPr>
        <w:t>El evangelio de hoy nos presenta una invitación de parte de Jesús para aprender a leer los Signos de los Tiempos. Apliquemos la sabiduría sobre aquello que le dará sentido a nuestra vida. Así como hay signos de los procesos de la naturaleza, también hay señales que nos develan la realidad. Con esa sabiduría podemos ver más allá de la superficie y discernir sobre los tiempos que vivimos. De esta manera podremos obrar según la voluntad de Dios, que se nos va revelando poco a poco en la historia.</w:t>
      </w:r>
      <w:r w:rsidR="00897A15">
        <w:rPr>
          <w:rFonts w:ascii="Candara" w:hAnsi="Candara"/>
          <w:sz w:val="24"/>
          <w:szCs w:val="24"/>
        </w:rPr>
        <w:br w:type="page"/>
      </w:r>
    </w:p>
    <w:p w:rsidR="00897A15" w:rsidRPr="00431228" w:rsidRDefault="00897A15" w:rsidP="00897A15">
      <w:pPr>
        <w:jc w:val="both"/>
        <w:rPr>
          <w:rFonts w:ascii="Candara" w:hAnsi="Candara"/>
          <w:b/>
          <w:color w:val="0070C0"/>
          <w:sz w:val="32"/>
          <w:szCs w:val="24"/>
        </w:rPr>
      </w:pPr>
      <w:r>
        <w:rPr>
          <w:rFonts w:ascii="Candara" w:hAnsi="Candara"/>
          <w:b/>
          <w:color w:val="0070C0"/>
          <w:sz w:val="32"/>
          <w:szCs w:val="24"/>
        </w:rPr>
        <w:lastRenderedPageBreak/>
        <w:t xml:space="preserve">Lunes </w:t>
      </w:r>
      <w:r>
        <w:rPr>
          <w:rFonts w:ascii="Candara" w:hAnsi="Candara"/>
          <w:b/>
          <w:color w:val="0070C0"/>
          <w:sz w:val="32"/>
          <w:szCs w:val="24"/>
        </w:rPr>
        <w:t>25</w:t>
      </w:r>
      <w:r>
        <w:rPr>
          <w:rFonts w:ascii="Candara" w:hAnsi="Candara"/>
          <w:b/>
          <w:color w:val="0070C0"/>
          <w:sz w:val="32"/>
          <w:szCs w:val="24"/>
        </w:rPr>
        <w:t xml:space="preserve"> de Octubre</w:t>
      </w:r>
    </w:p>
    <w:p w:rsidR="00897A15" w:rsidRDefault="00897A15" w:rsidP="00897A15">
      <w:pPr>
        <w:jc w:val="both"/>
        <w:rPr>
          <w:rFonts w:ascii="Candara" w:hAnsi="Candara"/>
          <w:sz w:val="24"/>
          <w:szCs w:val="24"/>
        </w:rPr>
      </w:pPr>
      <w:r>
        <w:rPr>
          <w:rFonts w:ascii="Candara" w:hAnsi="Candara"/>
          <w:b/>
          <w:sz w:val="24"/>
          <w:szCs w:val="24"/>
        </w:rPr>
        <w:t xml:space="preserve"> “</w:t>
      </w:r>
      <w:r w:rsidR="007E260C" w:rsidRPr="007E260C">
        <w:rPr>
          <w:rFonts w:ascii="Candara" w:hAnsi="Candara"/>
          <w:b/>
          <w:sz w:val="24"/>
          <w:szCs w:val="24"/>
        </w:rPr>
        <w:t>Mujer, quedas libre de tu enfermedad</w:t>
      </w:r>
      <w:r>
        <w:rPr>
          <w:rFonts w:ascii="Candara" w:hAnsi="Candara"/>
          <w:b/>
          <w:sz w:val="24"/>
          <w:szCs w:val="24"/>
        </w:rPr>
        <w:t>”</w:t>
      </w:r>
    </w:p>
    <w:p w:rsidR="00897A15" w:rsidRDefault="00897A15" w:rsidP="00897A15">
      <w:pPr>
        <w:jc w:val="both"/>
        <w:rPr>
          <w:rFonts w:ascii="Candara" w:hAnsi="Candara"/>
          <w:color w:val="FF0000"/>
          <w:sz w:val="24"/>
          <w:szCs w:val="24"/>
          <w:u w:val="single"/>
        </w:rPr>
      </w:pPr>
    </w:p>
    <w:p w:rsidR="00897A15" w:rsidRPr="0022728C" w:rsidRDefault="00897A15" w:rsidP="00897A15">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Pr>
          <w:rFonts w:ascii="Candara" w:hAnsi="Candara"/>
          <w:color w:val="FF0000"/>
          <w:sz w:val="24"/>
          <w:szCs w:val="24"/>
        </w:rPr>
        <w:t xml:space="preserve">Lc </w:t>
      </w:r>
      <w:r w:rsidR="000B43F6">
        <w:rPr>
          <w:rFonts w:ascii="Candara" w:hAnsi="Candara"/>
          <w:color w:val="FF0000"/>
          <w:sz w:val="24"/>
          <w:szCs w:val="24"/>
        </w:rPr>
        <w:t>13, 10-17</w:t>
      </w:r>
    </w:p>
    <w:p w:rsidR="000B43F6" w:rsidRPr="000B43F6" w:rsidRDefault="000B43F6" w:rsidP="000B43F6">
      <w:pPr>
        <w:jc w:val="both"/>
        <w:rPr>
          <w:rFonts w:ascii="Candara" w:hAnsi="Candara"/>
          <w:sz w:val="24"/>
          <w:szCs w:val="24"/>
        </w:rPr>
      </w:pPr>
      <w:r w:rsidRPr="000B43F6">
        <w:rPr>
          <w:rFonts w:ascii="Candara" w:hAnsi="Candara"/>
          <w:sz w:val="24"/>
          <w:szCs w:val="24"/>
        </w:rPr>
        <w:t>Un sábado, estaba Jesús enseñando en una sinagoga. Había ahí una mujer que llevaba dieciocho años enferma por causa de un espíritu malo. Estaba encorvada y no podía enderezarse. Al verla, Jesús la llamó y le dijo: “Mujer, quedas libre de tu enfermedad”. Le impuso las manos y, al instante, la mujer se enderezó y empezó a alabar a Dios.</w:t>
      </w:r>
    </w:p>
    <w:p w:rsidR="000B43F6" w:rsidRPr="000B43F6" w:rsidRDefault="000B43F6" w:rsidP="000B43F6">
      <w:pPr>
        <w:jc w:val="both"/>
        <w:rPr>
          <w:rFonts w:ascii="Candara" w:hAnsi="Candara"/>
          <w:sz w:val="24"/>
          <w:szCs w:val="24"/>
        </w:rPr>
      </w:pPr>
    </w:p>
    <w:p w:rsidR="000B43F6" w:rsidRPr="000B43F6" w:rsidRDefault="000B43F6" w:rsidP="000B43F6">
      <w:pPr>
        <w:jc w:val="both"/>
        <w:rPr>
          <w:rFonts w:ascii="Candara" w:hAnsi="Candara"/>
          <w:sz w:val="24"/>
          <w:szCs w:val="24"/>
        </w:rPr>
      </w:pPr>
      <w:r w:rsidRPr="000B43F6">
        <w:rPr>
          <w:rFonts w:ascii="Candara" w:hAnsi="Candara"/>
          <w:sz w:val="24"/>
          <w:szCs w:val="24"/>
        </w:rPr>
        <w:t>Pero el jefe de la sinagoga, indignado de que Jesús hubiera hecho una curación en sábado, le dijo a la gente: “Hay seis días de la semana en que se puede trabajar; vengan, pues, durante esos días a que los curen y no el sábado”.</w:t>
      </w:r>
    </w:p>
    <w:p w:rsidR="000B43F6" w:rsidRPr="000B43F6" w:rsidRDefault="000B43F6" w:rsidP="000B43F6">
      <w:pPr>
        <w:jc w:val="both"/>
        <w:rPr>
          <w:rFonts w:ascii="Candara" w:hAnsi="Candara"/>
          <w:sz w:val="24"/>
          <w:szCs w:val="24"/>
        </w:rPr>
      </w:pPr>
    </w:p>
    <w:p w:rsidR="000B43F6" w:rsidRPr="000B43F6" w:rsidRDefault="000B43F6" w:rsidP="000B43F6">
      <w:pPr>
        <w:jc w:val="both"/>
        <w:rPr>
          <w:rFonts w:ascii="Candara" w:hAnsi="Candara"/>
          <w:sz w:val="24"/>
          <w:szCs w:val="24"/>
        </w:rPr>
      </w:pPr>
      <w:r w:rsidRPr="000B43F6">
        <w:rPr>
          <w:rFonts w:ascii="Candara" w:hAnsi="Candara"/>
          <w:sz w:val="24"/>
          <w:szCs w:val="24"/>
        </w:rPr>
        <w:t>Entonces el Señor dijo: “¡Hipócritas! ¿Acaso no desata cada uno de ustedes su buey o su burro del pesebre para llevarlo a abrevar, aunque sea sábado? Y a esta hija de Abraham, a la que Satanás tuvo atada durante dieciocho años, ¿no era bueno desatarla de esa atadura, aun en día de sábado?”</w:t>
      </w:r>
    </w:p>
    <w:p w:rsidR="000B43F6" w:rsidRPr="000B43F6" w:rsidRDefault="000B43F6" w:rsidP="000B43F6">
      <w:pPr>
        <w:jc w:val="both"/>
        <w:rPr>
          <w:rFonts w:ascii="Candara" w:hAnsi="Candara"/>
          <w:sz w:val="24"/>
          <w:szCs w:val="24"/>
        </w:rPr>
      </w:pPr>
    </w:p>
    <w:p w:rsidR="00897A15" w:rsidRDefault="000B43F6" w:rsidP="000B43F6">
      <w:pPr>
        <w:jc w:val="both"/>
        <w:rPr>
          <w:rFonts w:ascii="Candara" w:hAnsi="Candara"/>
          <w:sz w:val="24"/>
          <w:szCs w:val="24"/>
        </w:rPr>
      </w:pPr>
      <w:r w:rsidRPr="000B43F6">
        <w:rPr>
          <w:rFonts w:ascii="Candara" w:hAnsi="Candara"/>
          <w:sz w:val="24"/>
          <w:szCs w:val="24"/>
        </w:rPr>
        <w:t>Cuando Jesús dijo esto, sus enemigos quedaron en vergüenza; en cambio, la gente se alegraba de todas las maravillas que él hacía.</w:t>
      </w:r>
    </w:p>
    <w:p w:rsidR="000B43F6" w:rsidRDefault="000B43F6" w:rsidP="000B43F6">
      <w:pPr>
        <w:jc w:val="both"/>
        <w:rPr>
          <w:rFonts w:ascii="Candara" w:hAnsi="Candara"/>
          <w:sz w:val="24"/>
          <w:szCs w:val="24"/>
        </w:rPr>
      </w:pPr>
    </w:p>
    <w:p w:rsidR="00897A15" w:rsidRDefault="00897A15" w:rsidP="00897A15">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897A15" w:rsidRDefault="000B43F6" w:rsidP="00897A15">
      <w:pPr>
        <w:jc w:val="both"/>
        <w:rPr>
          <w:rFonts w:ascii="Candara" w:hAnsi="Candara"/>
          <w:sz w:val="24"/>
          <w:szCs w:val="24"/>
        </w:rPr>
      </w:pPr>
      <w:r w:rsidRPr="000B43F6">
        <w:rPr>
          <w:rFonts w:ascii="Candara" w:hAnsi="Candara"/>
          <w:sz w:val="24"/>
          <w:szCs w:val="24"/>
        </w:rPr>
        <w:t>El evangelio de hoy describe la curación de la mujer encorvada. Jesús nos está enseñando lo que es vivir la condición de hijos e hijas de Dios. No hay ley que pueda contra este deseo que Dios tiene para nuestra vida: que caminemos con la frente alta, libres de agobios y pesos que nos encorven la espalda y hagan bajar la cabeza. Allí donde se enseña la Buena Noticia de parte de Dios, los hombres y mujeres podemos erguirnos en libertad y vivir en alabanza.</w:t>
      </w:r>
      <w:r w:rsidR="00897A15">
        <w:rPr>
          <w:rFonts w:ascii="Candara" w:hAnsi="Candara"/>
          <w:sz w:val="24"/>
          <w:szCs w:val="24"/>
        </w:rPr>
        <w:br w:type="page"/>
      </w:r>
    </w:p>
    <w:p w:rsidR="00897A15" w:rsidRPr="00431228" w:rsidRDefault="00897A15" w:rsidP="00897A15">
      <w:pPr>
        <w:jc w:val="both"/>
        <w:rPr>
          <w:rFonts w:ascii="Candara" w:hAnsi="Candara"/>
          <w:b/>
          <w:color w:val="0070C0"/>
          <w:sz w:val="32"/>
          <w:szCs w:val="24"/>
        </w:rPr>
      </w:pPr>
      <w:r>
        <w:rPr>
          <w:rFonts w:ascii="Candara" w:hAnsi="Candara"/>
          <w:b/>
          <w:color w:val="0070C0"/>
          <w:sz w:val="32"/>
          <w:szCs w:val="24"/>
        </w:rPr>
        <w:lastRenderedPageBreak/>
        <w:t xml:space="preserve">Martes </w:t>
      </w:r>
      <w:r>
        <w:rPr>
          <w:rFonts w:ascii="Candara" w:hAnsi="Candara"/>
          <w:b/>
          <w:color w:val="0070C0"/>
          <w:sz w:val="32"/>
          <w:szCs w:val="24"/>
        </w:rPr>
        <w:t>26</w:t>
      </w:r>
      <w:r>
        <w:rPr>
          <w:rFonts w:ascii="Candara" w:hAnsi="Candara"/>
          <w:b/>
          <w:color w:val="0070C0"/>
          <w:sz w:val="32"/>
          <w:szCs w:val="24"/>
        </w:rPr>
        <w:t xml:space="preserve"> de Octubre</w:t>
      </w:r>
    </w:p>
    <w:p w:rsidR="00897A15" w:rsidRDefault="00897A15" w:rsidP="00897A15">
      <w:pPr>
        <w:jc w:val="both"/>
        <w:rPr>
          <w:rFonts w:ascii="Candara" w:hAnsi="Candara"/>
          <w:sz w:val="24"/>
          <w:szCs w:val="24"/>
        </w:rPr>
      </w:pPr>
      <w:r>
        <w:rPr>
          <w:rFonts w:ascii="Candara" w:hAnsi="Candara"/>
          <w:b/>
          <w:sz w:val="24"/>
          <w:szCs w:val="24"/>
        </w:rPr>
        <w:t xml:space="preserve"> “</w:t>
      </w:r>
      <w:r w:rsidR="007E260C">
        <w:rPr>
          <w:rFonts w:ascii="Candara" w:hAnsi="Candara"/>
          <w:b/>
          <w:sz w:val="24"/>
          <w:szCs w:val="24"/>
        </w:rPr>
        <w:t>C</w:t>
      </w:r>
      <w:r w:rsidR="007E260C" w:rsidRPr="007E260C">
        <w:rPr>
          <w:rFonts w:ascii="Candara" w:hAnsi="Candara"/>
          <w:b/>
          <w:sz w:val="24"/>
          <w:szCs w:val="24"/>
        </w:rPr>
        <w:t>reció y se convirtió en un arbusto grande y los pájaros anidaron en sus ramas</w:t>
      </w:r>
      <w:r>
        <w:rPr>
          <w:rFonts w:ascii="Candara" w:hAnsi="Candara"/>
          <w:b/>
          <w:sz w:val="24"/>
          <w:szCs w:val="24"/>
        </w:rPr>
        <w:t>”</w:t>
      </w:r>
    </w:p>
    <w:p w:rsidR="00897A15" w:rsidRDefault="00897A15" w:rsidP="00897A15">
      <w:pPr>
        <w:jc w:val="both"/>
        <w:rPr>
          <w:rFonts w:ascii="Candara" w:hAnsi="Candara"/>
          <w:color w:val="FF0000"/>
          <w:sz w:val="24"/>
          <w:szCs w:val="24"/>
          <w:u w:val="single"/>
        </w:rPr>
      </w:pPr>
    </w:p>
    <w:p w:rsidR="00897A15" w:rsidRPr="0022728C" w:rsidRDefault="00897A15" w:rsidP="00897A15">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Pr>
          <w:rFonts w:ascii="Candara" w:hAnsi="Candara"/>
          <w:color w:val="FF0000"/>
          <w:sz w:val="24"/>
          <w:szCs w:val="24"/>
        </w:rPr>
        <w:t xml:space="preserve">Lc </w:t>
      </w:r>
      <w:r w:rsidR="000B43F6">
        <w:rPr>
          <w:rFonts w:ascii="Candara" w:hAnsi="Candara"/>
          <w:color w:val="FF0000"/>
          <w:sz w:val="24"/>
          <w:szCs w:val="24"/>
        </w:rPr>
        <w:t>13, 18-21</w:t>
      </w:r>
    </w:p>
    <w:p w:rsidR="000B43F6" w:rsidRPr="000B43F6" w:rsidRDefault="000B43F6" w:rsidP="000B43F6">
      <w:pPr>
        <w:jc w:val="both"/>
        <w:rPr>
          <w:rFonts w:ascii="Candara" w:hAnsi="Candara"/>
          <w:sz w:val="24"/>
          <w:szCs w:val="24"/>
        </w:rPr>
      </w:pPr>
      <w:r w:rsidRPr="000B43F6">
        <w:rPr>
          <w:rFonts w:ascii="Candara" w:hAnsi="Candara"/>
          <w:sz w:val="24"/>
          <w:szCs w:val="24"/>
        </w:rPr>
        <w:t>En aquel tiempo, Jesús dijo: “¿A qué se parece el Reino de Dios? ¿Con qué podré compararlo? Se parece a la semilla de mostaza que un hombre sembró en su huerta; creció y se convirtió en un arbusto grande y los pájaros anidaron en sus ramas”.</w:t>
      </w:r>
    </w:p>
    <w:p w:rsidR="000B43F6" w:rsidRPr="000B43F6" w:rsidRDefault="000B43F6" w:rsidP="000B43F6">
      <w:pPr>
        <w:jc w:val="both"/>
        <w:rPr>
          <w:rFonts w:ascii="Candara" w:hAnsi="Candara"/>
          <w:sz w:val="24"/>
          <w:szCs w:val="24"/>
        </w:rPr>
      </w:pPr>
    </w:p>
    <w:p w:rsidR="00897A15" w:rsidRDefault="000B43F6" w:rsidP="000B43F6">
      <w:pPr>
        <w:jc w:val="both"/>
        <w:rPr>
          <w:rFonts w:ascii="Candara" w:hAnsi="Candara"/>
          <w:sz w:val="24"/>
          <w:szCs w:val="24"/>
        </w:rPr>
      </w:pPr>
      <w:r w:rsidRPr="000B43F6">
        <w:rPr>
          <w:rFonts w:ascii="Candara" w:hAnsi="Candara"/>
          <w:sz w:val="24"/>
          <w:szCs w:val="24"/>
        </w:rPr>
        <w:t>Y dijo de nuevo: “¿Con qué podré comparar al Reino de Dios? Con la levadura que una mujer mezcla con tres medidas de harina y que hace fermentar toda la masa”.</w:t>
      </w:r>
    </w:p>
    <w:p w:rsidR="000B43F6" w:rsidRDefault="000B43F6" w:rsidP="000B43F6">
      <w:pPr>
        <w:jc w:val="both"/>
        <w:rPr>
          <w:rFonts w:ascii="Candara" w:hAnsi="Candara"/>
          <w:sz w:val="24"/>
          <w:szCs w:val="24"/>
        </w:rPr>
      </w:pPr>
    </w:p>
    <w:p w:rsidR="00897A15" w:rsidRDefault="00897A15" w:rsidP="00897A15">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897A15" w:rsidRDefault="000B43F6" w:rsidP="00897A15">
      <w:pPr>
        <w:jc w:val="both"/>
        <w:rPr>
          <w:rFonts w:ascii="Candara" w:hAnsi="Candara"/>
          <w:sz w:val="24"/>
          <w:szCs w:val="24"/>
        </w:rPr>
      </w:pPr>
      <w:r w:rsidRPr="000B43F6">
        <w:rPr>
          <w:rFonts w:ascii="Candara" w:hAnsi="Candara"/>
          <w:sz w:val="24"/>
          <w:szCs w:val="24"/>
        </w:rPr>
        <w:t>En el evangelio Jesús nos narra dos parábolas que mantienen una cosa en común: el contraste entre algo que comienza siendo pequeño para terminar siendo algo grande. Así es el misterio del crecimiento del Reino: tan pequeño, que a veces podemos pensar que no está ocurriendo nada, o que Dios no está actuando en la historia. El Reino de Dios, quizás lo imaginamos desde la grandeza, pero Jesús nos hace caer en la cuenta en las cosas simples de la vida, a las que no prestamos atención. Jesús centra nuestra mirada en ellas. Muchas veces creemos que para estar con Dios hay que hacer grandes heroicidades, pero no es así; se nos invita a cuidar la espiritualidad de lo cotidiano. El Señor nos pide cosas sencillas: estar a la escucha, dedicarle tiempo, orar, donar nuestro tiempo con los ancianos, pequeños, enfermos, encarcelados, pobres y necesitados. Esas pequeñas cosas, son las que nos dan vida. Una vida abundante, donde Dios está obrando.</w:t>
      </w:r>
      <w:r w:rsidR="00897A15">
        <w:rPr>
          <w:rFonts w:ascii="Candara" w:hAnsi="Candara"/>
          <w:sz w:val="24"/>
          <w:szCs w:val="24"/>
        </w:rPr>
        <w:br w:type="page"/>
      </w:r>
    </w:p>
    <w:p w:rsidR="00897A15" w:rsidRPr="00431228" w:rsidRDefault="00897A15" w:rsidP="00897A15">
      <w:pPr>
        <w:jc w:val="both"/>
        <w:rPr>
          <w:rFonts w:ascii="Candara" w:hAnsi="Candara"/>
          <w:b/>
          <w:color w:val="0070C0"/>
          <w:sz w:val="32"/>
          <w:szCs w:val="24"/>
        </w:rPr>
      </w:pPr>
      <w:r>
        <w:rPr>
          <w:rFonts w:ascii="Candara" w:hAnsi="Candara"/>
          <w:b/>
          <w:color w:val="0070C0"/>
          <w:sz w:val="32"/>
          <w:szCs w:val="24"/>
        </w:rPr>
        <w:lastRenderedPageBreak/>
        <w:t xml:space="preserve">Miércoles </w:t>
      </w:r>
      <w:r>
        <w:rPr>
          <w:rFonts w:ascii="Candara" w:hAnsi="Candara"/>
          <w:b/>
          <w:color w:val="0070C0"/>
          <w:sz w:val="32"/>
          <w:szCs w:val="24"/>
        </w:rPr>
        <w:t>27</w:t>
      </w:r>
      <w:r>
        <w:rPr>
          <w:rFonts w:ascii="Candara" w:hAnsi="Candara"/>
          <w:b/>
          <w:color w:val="0070C0"/>
          <w:sz w:val="32"/>
          <w:szCs w:val="24"/>
        </w:rPr>
        <w:t xml:space="preserve"> de Octubre</w:t>
      </w:r>
    </w:p>
    <w:p w:rsidR="00897A15" w:rsidRDefault="00897A15" w:rsidP="00897A15">
      <w:pPr>
        <w:jc w:val="both"/>
        <w:rPr>
          <w:rFonts w:ascii="Candara" w:hAnsi="Candara"/>
          <w:sz w:val="24"/>
          <w:szCs w:val="24"/>
        </w:rPr>
      </w:pPr>
      <w:r>
        <w:rPr>
          <w:rFonts w:ascii="Candara" w:hAnsi="Candara"/>
          <w:b/>
          <w:sz w:val="24"/>
          <w:szCs w:val="24"/>
        </w:rPr>
        <w:t xml:space="preserve"> “</w:t>
      </w:r>
      <w:r w:rsidR="007E260C" w:rsidRPr="007E260C">
        <w:rPr>
          <w:rFonts w:ascii="Candara" w:hAnsi="Candara"/>
          <w:b/>
          <w:sz w:val="24"/>
          <w:szCs w:val="24"/>
        </w:rPr>
        <w:t>Esfuércense en entrar por la puerta, que es angosta</w:t>
      </w:r>
      <w:r>
        <w:rPr>
          <w:rFonts w:ascii="Candara" w:hAnsi="Candara"/>
          <w:b/>
          <w:sz w:val="24"/>
          <w:szCs w:val="24"/>
        </w:rPr>
        <w:t>”</w:t>
      </w:r>
    </w:p>
    <w:p w:rsidR="00897A15" w:rsidRDefault="00897A15" w:rsidP="00897A15">
      <w:pPr>
        <w:jc w:val="both"/>
        <w:rPr>
          <w:rFonts w:ascii="Candara" w:hAnsi="Candara"/>
          <w:color w:val="FF0000"/>
          <w:sz w:val="24"/>
          <w:szCs w:val="24"/>
          <w:u w:val="single"/>
        </w:rPr>
      </w:pPr>
    </w:p>
    <w:p w:rsidR="00897A15" w:rsidRPr="0022728C" w:rsidRDefault="00897A15" w:rsidP="00897A15">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sidR="000B43F6">
        <w:rPr>
          <w:rFonts w:ascii="Candara" w:hAnsi="Candara"/>
          <w:color w:val="FF0000"/>
          <w:sz w:val="24"/>
          <w:szCs w:val="24"/>
        </w:rPr>
        <w:t>Lc 13, 22-30</w:t>
      </w:r>
    </w:p>
    <w:p w:rsidR="000B43F6" w:rsidRPr="000B43F6" w:rsidRDefault="000B43F6" w:rsidP="000B43F6">
      <w:pPr>
        <w:jc w:val="both"/>
        <w:rPr>
          <w:rFonts w:ascii="Candara" w:hAnsi="Candara"/>
          <w:sz w:val="24"/>
          <w:szCs w:val="24"/>
        </w:rPr>
      </w:pPr>
      <w:r w:rsidRPr="000B43F6">
        <w:rPr>
          <w:rFonts w:ascii="Candara" w:hAnsi="Candara"/>
          <w:sz w:val="24"/>
          <w:szCs w:val="24"/>
        </w:rPr>
        <w:t>En aquel tiempo, Jesús iba enseñando por ciudades y pueblos, mientras se encaminaba a Jerusalén. Alguien le preguntó: “Señor, ¿es verdad que son pocos los que se salvan?”</w:t>
      </w:r>
    </w:p>
    <w:p w:rsidR="000B43F6" w:rsidRPr="000B43F6" w:rsidRDefault="000B43F6" w:rsidP="000B43F6">
      <w:pPr>
        <w:jc w:val="both"/>
        <w:rPr>
          <w:rFonts w:ascii="Candara" w:hAnsi="Candara"/>
          <w:sz w:val="24"/>
          <w:szCs w:val="24"/>
        </w:rPr>
      </w:pPr>
    </w:p>
    <w:p w:rsidR="000B43F6" w:rsidRPr="000B43F6" w:rsidRDefault="000B43F6" w:rsidP="000B43F6">
      <w:pPr>
        <w:jc w:val="both"/>
        <w:rPr>
          <w:rFonts w:ascii="Candara" w:hAnsi="Candara"/>
          <w:sz w:val="24"/>
          <w:szCs w:val="24"/>
        </w:rPr>
      </w:pPr>
      <w:r w:rsidRPr="000B43F6">
        <w:rPr>
          <w:rFonts w:ascii="Candara" w:hAnsi="Candara"/>
          <w:sz w:val="24"/>
          <w:szCs w:val="24"/>
        </w:rPr>
        <w:t>Jesús le respondió: “Esfuércense en entrar por la puerta, que es angosta, pues yo les aseguro que muchos tratarán de entrar y no podrán. Cuando el dueño de la casa se levante de la mesa y cierre la puerta, ustedes se quedarán afuera y se pondrán a tocar la puerta, diciendo: ‘Señor, ábrenos’. Pero él les responderá: ‘No sé quiénes son ustedes’. Entonces le dirán con insistencia: ‘Hemos comido y bebido contigo y tú has enseñado en nuestras plazas’. Pero él replicará: ‘Yo les aseguro que no sé quiénes son ustedes. Apártense de mí, todos ustedes los que hacen el mal’. Entonces llorarán ustedes y se desesperarán, cuando vean a Abraham, a Isaac, a Jacob y a todos los profetas en el Reino de Dios, y ustedes se vean echados fuera. Vendrán muchos del oriente y del poniente, del norte y del sur, y participarán en el banquete del Reino de Dios.</w:t>
      </w:r>
    </w:p>
    <w:p w:rsidR="000B43F6" w:rsidRPr="000B43F6" w:rsidRDefault="000B43F6" w:rsidP="000B43F6">
      <w:pPr>
        <w:jc w:val="both"/>
        <w:rPr>
          <w:rFonts w:ascii="Candara" w:hAnsi="Candara"/>
          <w:sz w:val="24"/>
          <w:szCs w:val="24"/>
        </w:rPr>
      </w:pPr>
    </w:p>
    <w:p w:rsidR="00897A15" w:rsidRDefault="000B43F6" w:rsidP="000B43F6">
      <w:pPr>
        <w:jc w:val="both"/>
        <w:rPr>
          <w:rFonts w:ascii="Candara" w:hAnsi="Candara"/>
          <w:sz w:val="24"/>
          <w:szCs w:val="24"/>
        </w:rPr>
      </w:pPr>
      <w:r w:rsidRPr="000B43F6">
        <w:rPr>
          <w:rFonts w:ascii="Candara" w:hAnsi="Candara"/>
          <w:sz w:val="24"/>
          <w:szCs w:val="24"/>
        </w:rPr>
        <w:t>Pues los que ahora son los últimos, serán los primeros; y los que ahora son los primeros, serán los últimos”.</w:t>
      </w:r>
    </w:p>
    <w:p w:rsidR="000B43F6" w:rsidRDefault="000B43F6" w:rsidP="000B43F6">
      <w:pPr>
        <w:jc w:val="both"/>
        <w:rPr>
          <w:rFonts w:ascii="Candara" w:hAnsi="Candara"/>
          <w:sz w:val="24"/>
          <w:szCs w:val="24"/>
        </w:rPr>
      </w:pPr>
    </w:p>
    <w:p w:rsidR="00897A15" w:rsidRDefault="00897A15" w:rsidP="00897A15">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0B43F6" w:rsidRPr="000B43F6" w:rsidRDefault="000B43F6" w:rsidP="000B43F6">
      <w:pPr>
        <w:jc w:val="both"/>
        <w:rPr>
          <w:rFonts w:ascii="Candara" w:hAnsi="Candara"/>
          <w:sz w:val="24"/>
          <w:szCs w:val="24"/>
        </w:rPr>
      </w:pPr>
      <w:r w:rsidRPr="000B43F6">
        <w:rPr>
          <w:rFonts w:ascii="Candara" w:hAnsi="Candara"/>
          <w:sz w:val="24"/>
          <w:szCs w:val="24"/>
        </w:rPr>
        <w:t>Las palabras de Jesús son de gran actualidad. Sí, porque donde algunos creen que la salvación, la vida plena o cómo designe a la existencia posterior a esta, está reservada sólo a los católicos, o sólo a los cristianos, o sólo a los creyentes, Jesús es enfático al decir que es necesario entrar por la puerta estrecha. ¿Y quién entra por una puerta estrecha sino quien es pequeño y/o quien no está “inflado”? Ahí uno percibe rasgos de la humildad y, por contraste, con la poca hinchazón que causa el ego. Para pasar a través de ella bastará que alguien sepa amar con sencillez, no el haber participado de ritos litúrgicos o haber leído mil veces el libro sagrado. Sólo el amor nos emparenta con quien es el Amor en persona. No es raro, entonces, que a quienes no han amado, les diga el Señor: «No sé de dónde son ustedes». Por eso, en el banquete del Reino, se sentarán muchos budistas, hindúes, ateos, agnósticos, junto a innumerables cristianos.</w:t>
      </w:r>
    </w:p>
    <w:p w:rsidR="00897A15" w:rsidRDefault="000B43F6" w:rsidP="000B43F6">
      <w:pPr>
        <w:jc w:val="both"/>
        <w:rPr>
          <w:rFonts w:ascii="Candara" w:hAnsi="Candara"/>
          <w:sz w:val="24"/>
          <w:szCs w:val="24"/>
        </w:rPr>
      </w:pPr>
      <w:r w:rsidRPr="000B43F6">
        <w:rPr>
          <w:rFonts w:ascii="Candara" w:hAnsi="Candara"/>
          <w:sz w:val="24"/>
          <w:szCs w:val="24"/>
        </w:rPr>
        <w:t>¿De qué modo te estás preparando para entrar por esa puerta angosta que lleva al banquete del Reino?</w:t>
      </w:r>
      <w:r w:rsidR="00897A15">
        <w:rPr>
          <w:rFonts w:ascii="Candara" w:hAnsi="Candara"/>
          <w:sz w:val="24"/>
          <w:szCs w:val="24"/>
        </w:rPr>
        <w:br w:type="page"/>
      </w:r>
    </w:p>
    <w:p w:rsidR="00897A15" w:rsidRPr="00F1174B" w:rsidRDefault="00897A15" w:rsidP="00897A15">
      <w:pPr>
        <w:rPr>
          <w:rFonts w:ascii="Candara" w:hAnsi="Candara"/>
          <w:sz w:val="24"/>
          <w:szCs w:val="24"/>
        </w:rPr>
      </w:pPr>
      <w:r>
        <w:rPr>
          <w:rFonts w:ascii="Candara" w:hAnsi="Candara"/>
          <w:b/>
          <w:color w:val="0070C0"/>
          <w:sz w:val="32"/>
          <w:szCs w:val="24"/>
        </w:rPr>
        <w:lastRenderedPageBreak/>
        <w:t xml:space="preserve">Jueves </w:t>
      </w:r>
      <w:r>
        <w:rPr>
          <w:rFonts w:ascii="Candara" w:hAnsi="Candara"/>
          <w:b/>
          <w:color w:val="0070C0"/>
          <w:sz w:val="32"/>
          <w:szCs w:val="24"/>
        </w:rPr>
        <w:t>28</w:t>
      </w:r>
      <w:r>
        <w:rPr>
          <w:rFonts w:ascii="Candara" w:hAnsi="Candara"/>
          <w:b/>
          <w:color w:val="0070C0"/>
          <w:sz w:val="32"/>
          <w:szCs w:val="24"/>
        </w:rPr>
        <w:t xml:space="preserve"> de Octubre</w:t>
      </w:r>
    </w:p>
    <w:p w:rsidR="00897A15" w:rsidRDefault="00897A15" w:rsidP="00897A15">
      <w:pPr>
        <w:jc w:val="both"/>
        <w:rPr>
          <w:rFonts w:ascii="Candara" w:hAnsi="Candara"/>
          <w:sz w:val="24"/>
          <w:szCs w:val="24"/>
        </w:rPr>
      </w:pPr>
      <w:r>
        <w:rPr>
          <w:rFonts w:ascii="Candara" w:hAnsi="Candara"/>
          <w:b/>
          <w:sz w:val="24"/>
          <w:szCs w:val="24"/>
        </w:rPr>
        <w:t xml:space="preserve"> “</w:t>
      </w:r>
      <w:r w:rsidR="007E260C">
        <w:rPr>
          <w:rFonts w:ascii="Candara" w:hAnsi="Candara"/>
          <w:b/>
          <w:sz w:val="24"/>
          <w:szCs w:val="24"/>
        </w:rPr>
        <w:t>S</w:t>
      </w:r>
      <w:r w:rsidR="007E260C" w:rsidRPr="007E260C">
        <w:rPr>
          <w:rFonts w:ascii="Candara" w:hAnsi="Candara"/>
          <w:b/>
          <w:sz w:val="24"/>
          <w:szCs w:val="24"/>
        </w:rPr>
        <w:t>alía de él una fuerza que sanaba a todos</w:t>
      </w:r>
      <w:r>
        <w:rPr>
          <w:rFonts w:ascii="Candara" w:hAnsi="Candara"/>
          <w:b/>
          <w:sz w:val="24"/>
          <w:szCs w:val="24"/>
        </w:rPr>
        <w:t>”</w:t>
      </w:r>
    </w:p>
    <w:p w:rsidR="00897A15" w:rsidRDefault="00897A15" w:rsidP="00897A15">
      <w:pPr>
        <w:jc w:val="both"/>
        <w:rPr>
          <w:rFonts w:ascii="Candara" w:hAnsi="Candara"/>
          <w:color w:val="FF0000"/>
          <w:sz w:val="24"/>
          <w:szCs w:val="24"/>
          <w:u w:val="single"/>
        </w:rPr>
      </w:pPr>
    </w:p>
    <w:p w:rsidR="00897A15" w:rsidRPr="0022728C" w:rsidRDefault="00897A15" w:rsidP="00897A15">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Pr>
          <w:rFonts w:ascii="Candara" w:hAnsi="Candara"/>
          <w:color w:val="FF0000"/>
          <w:sz w:val="24"/>
          <w:szCs w:val="24"/>
        </w:rPr>
        <w:t xml:space="preserve">Lc </w:t>
      </w:r>
      <w:r w:rsidR="000B43F6">
        <w:rPr>
          <w:rFonts w:ascii="Candara" w:hAnsi="Candara"/>
          <w:color w:val="FF0000"/>
          <w:sz w:val="24"/>
          <w:szCs w:val="24"/>
        </w:rPr>
        <w:t>6, 12-19</w:t>
      </w:r>
    </w:p>
    <w:p w:rsidR="000B43F6" w:rsidRPr="000B43F6" w:rsidRDefault="000B43F6" w:rsidP="000B43F6">
      <w:pPr>
        <w:jc w:val="both"/>
        <w:rPr>
          <w:rFonts w:ascii="Candara" w:hAnsi="Candara"/>
          <w:sz w:val="24"/>
          <w:szCs w:val="24"/>
        </w:rPr>
      </w:pPr>
      <w:r w:rsidRPr="000B43F6">
        <w:rPr>
          <w:rFonts w:ascii="Candara" w:hAnsi="Candara"/>
          <w:sz w:val="24"/>
          <w:szCs w:val="24"/>
        </w:rPr>
        <w:t>Por aquellos días, Jesús se retiró al monte a orar y se pasó la noche en oración con Dios.</w:t>
      </w:r>
    </w:p>
    <w:p w:rsidR="000B43F6" w:rsidRPr="000B43F6" w:rsidRDefault="000B43F6" w:rsidP="000B43F6">
      <w:pPr>
        <w:jc w:val="both"/>
        <w:rPr>
          <w:rFonts w:ascii="Candara" w:hAnsi="Candara"/>
          <w:sz w:val="24"/>
          <w:szCs w:val="24"/>
        </w:rPr>
      </w:pPr>
    </w:p>
    <w:p w:rsidR="000B43F6" w:rsidRPr="000B43F6" w:rsidRDefault="000B43F6" w:rsidP="000B43F6">
      <w:pPr>
        <w:jc w:val="both"/>
        <w:rPr>
          <w:rFonts w:ascii="Candara" w:hAnsi="Candara"/>
          <w:sz w:val="24"/>
          <w:szCs w:val="24"/>
        </w:rPr>
      </w:pPr>
      <w:r w:rsidRPr="000B43F6">
        <w:rPr>
          <w:rFonts w:ascii="Candara" w:hAnsi="Candara"/>
          <w:sz w:val="24"/>
          <w:szCs w:val="24"/>
        </w:rPr>
        <w:t>Cuando se hizo de día, llamó a sus discípulos, eligió a doce de entre ellos y les dio el nombre de apóstoles. Eran Simón, a quien llamó Pedro, y su hermano Andrés; Santiago y Juan; Felipe y Bartolomé; Mateo y Tomás; Santiago, el hijo de Alfeo, y Simón, llamado el Fanático; Judas, el hijo de Santiago, y Judas Iscariote, que fue el traidor.</w:t>
      </w:r>
    </w:p>
    <w:p w:rsidR="000B43F6" w:rsidRPr="000B43F6" w:rsidRDefault="000B43F6" w:rsidP="000B43F6">
      <w:pPr>
        <w:jc w:val="both"/>
        <w:rPr>
          <w:rFonts w:ascii="Candara" w:hAnsi="Candara"/>
          <w:sz w:val="24"/>
          <w:szCs w:val="24"/>
        </w:rPr>
      </w:pPr>
    </w:p>
    <w:p w:rsidR="00897A15" w:rsidRDefault="000B43F6" w:rsidP="000B43F6">
      <w:pPr>
        <w:jc w:val="both"/>
        <w:rPr>
          <w:rFonts w:ascii="Candara" w:hAnsi="Candara"/>
          <w:sz w:val="24"/>
          <w:szCs w:val="24"/>
        </w:rPr>
      </w:pPr>
      <w:r w:rsidRPr="000B43F6">
        <w:rPr>
          <w:rFonts w:ascii="Candara" w:hAnsi="Candara"/>
          <w:sz w:val="24"/>
          <w:szCs w:val="24"/>
        </w:rPr>
        <w:t>Al bajar del monte con sus discípulos y sus apóstoles, se detuvo en un llano. Allí se encontraba mucha gente, que había venido tanto de Judea y Jerusalén, como de la costa de Tiro y de Sidón. Habían venido a oírlo y a que los curara de sus enfermedades; y los que eran atormentados por espíritus inmundos quedaban curados. Toda la gente procuraba tocarlo, porque salía de él una fuerza que sanaba a todos.</w:t>
      </w:r>
    </w:p>
    <w:p w:rsidR="000B43F6" w:rsidRDefault="000B43F6" w:rsidP="000B43F6">
      <w:pPr>
        <w:jc w:val="both"/>
        <w:rPr>
          <w:rFonts w:ascii="Candara" w:hAnsi="Candara"/>
          <w:sz w:val="24"/>
          <w:szCs w:val="24"/>
        </w:rPr>
      </w:pPr>
    </w:p>
    <w:p w:rsidR="00897A15" w:rsidRDefault="00897A15" w:rsidP="00897A15">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897A15" w:rsidRDefault="000B43F6" w:rsidP="000B43F6">
      <w:pPr>
        <w:jc w:val="both"/>
        <w:rPr>
          <w:rFonts w:ascii="Candara" w:hAnsi="Candara"/>
          <w:sz w:val="24"/>
          <w:szCs w:val="24"/>
        </w:rPr>
      </w:pPr>
      <w:r w:rsidRPr="000B43F6">
        <w:rPr>
          <w:rFonts w:ascii="Candara" w:hAnsi="Candara"/>
          <w:sz w:val="24"/>
          <w:szCs w:val="24"/>
        </w:rPr>
        <w:t xml:space="preserve">La institución de los Doce es un acontecimiento solemne para la historia de la cristiandad, nombrando apóstoles a sus discípulos. La escena descrita en el evangelio nos muestra como Jesús, luego de un íntimo encuentro con el Padre, y seguramente luego de un hondo proceso de discernimiento, elige a doce hombres de entre un gran grupo de seguidores. No fue al azar, no fue impulsivamente, tampoco fue por amistad previa ni por beneficio personal o “acomodo”. Estas doce personas, llamadas por Jesús para formar la primera comunidad, no eran santas. Eran personas comunes, como todos nosotros. Tenías sus virtudes y sus defectos. Los evangelios informan muy poco sobre la forma de ser o el carácter de cada una de ellas. Pero lo poco que informan es motivo de consolación para nosotros. Hoy podemos hacer memoria agradecida, teniendo presente a quienes han sido llamados a algún servicio en la comunidad </w:t>
      </w:r>
      <w:r>
        <w:rPr>
          <w:rFonts w:ascii="Candara" w:hAnsi="Candara"/>
          <w:sz w:val="24"/>
          <w:szCs w:val="24"/>
        </w:rPr>
        <w:t>a</w:t>
      </w:r>
      <w:r w:rsidRPr="000B43F6">
        <w:rPr>
          <w:rFonts w:ascii="Candara" w:hAnsi="Candara"/>
          <w:sz w:val="24"/>
          <w:szCs w:val="24"/>
        </w:rPr>
        <w:t>gradecer a Dios por esa vocación y su contribución a la misión.</w:t>
      </w:r>
      <w:r w:rsidR="00897A15">
        <w:rPr>
          <w:rFonts w:ascii="Candara" w:hAnsi="Candara"/>
          <w:sz w:val="24"/>
          <w:szCs w:val="24"/>
        </w:rPr>
        <w:br w:type="page"/>
      </w:r>
    </w:p>
    <w:p w:rsidR="00897A15" w:rsidRPr="00431228" w:rsidRDefault="00897A15" w:rsidP="00897A15">
      <w:pPr>
        <w:jc w:val="both"/>
        <w:rPr>
          <w:rFonts w:ascii="Candara" w:hAnsi="Candara"/>
          <w:b/>
          <w:color w:val="0070C0"/>
          <w:sz w:val="32"/>
          <w:szCs w:val="24"/>
        </w:rPr>
      </w:pPr>
      <w:r>
        <w:rPr>
          <w:rFonts w:ascii="Candara" w:hAnsi="Candara"/>
          <w:b/>
          <w:color w:val="0070C0"/>
          <w:sz w:val="32"/>
          <w:szCs w:val="24"/>
        </w:rPr>
        <w:lastRenderedPageBreak/>
        <w:t xml:space="preserve">Viernes </w:t>
      </w:r>
      <w:r>
        <w:rPr>
          <w:rFonts w:ascii="Candara" w:hAnsi="Candara"/>
          <w:b/>
          <w:color w:val="0070C0"/>
          <w:sz w:val="32"/>
          <w:szCs w:val="24"/>
        </w:rPr>
        <w:t>29</w:t>
      </w:r>
      <w:r>
        <w:rPr>
          <w:rFonts w:ascii="Candara" w:hAnsi="Candara"/>
          <w:b/>
          <w:color w:val="0070C0"/>
          <w:sz w:val="32"/>
          <w:szCs w:val="24"/>
        </w:rPr>
        <w:t xml:space="preserve"> de Octubre</w:t>
      </w:r>
    </w:p>
    <w:p w:rsidR="00897A15" w:rsidRDefault="00897A15" w:rsidP="00897A15">
      <w:pPr>
        <w:jc w:val="both"/>
        <w:rPr>
          <w:rFonts w:ascii="Candara" w:hAnsi="Candara"/>
          <w:sz w:val="24"/>
          <w:szCs w:val="24"/>
        </w:rPr>
      </w:pPr>
      <w:r>
        <w:rPr>
          <w:rFonts w:ascii="Candara" w:hAnsi="Candara"/>
          <w:b/>
          <w:sz w:val="24"/>
          <w:szCs w:val="24"/>
        </w:rPr>
        <w:t xml:space="preserve"> “</w:t>
      </w:r>
      <w:r w:rsidR="00F0540C" w:rsidRPr="00F0540C">
        <w:rPr>
          <w:rFonts w:ascii="Candara" w:hAnsi="Candara"/>
          <w:b/>
          <w:sz w:val="24"/>
          <w:szCs w:val="24"/>
        </w:rPr>
        <w:t>¿Está permitido curar en sábado o no?</w:t>
      </w:r>
      <w:r>
        <w:rPr>
          <w:rFonts w:ascii="Candara" w:hAnsi="Candara"/>
          <w:b/>
          <w:sz w:val="24"/>
          <w:szCs w:val="24"/>
        </w:rPr>
        <w:t>”</w:t>
      </w:r>
    </w:p>
    <w:p w:rsidR="00897A15" w:rsidRDefault="00897A15" w:rsidP="00897A15">
      <w:pPr>
        <w:jc w:val="both"/>
        <w:rPr>
          <w:rFonts w:ascii="Candara" w:hAnsi="Candara"/>
          <w:color w:val="FF0000"/>
          <w:sz w:val="24"/>
          <w:szCs w:val="24"/>
          <w:u w:val="single"/>
        </w:rPr>
      </w:pPr>
    </w:p>
    <w:p w:rsidR="00897A15" w:rsidRPr="0022728C" w:rsidRDefault="00897A15" w:rsidP="00897A15">
      <w:pPr>
        <w:jc w:val="both"/>
        <w:rPr>
          <w:rFonts w:ascii="Candara" w:hAnsi="Candara"/>
          <w:color w:val="FF0000"/>
          <w:sz w:val="24"/>
          <w:szCs w:val="24"/>
        </w:rPr>
      </w:pPr>
      <w:r>
        <w:rPr>
          <w:rFonts w:ascii="Candara" w:hAnsi="Candara"/>
          <w:color w:val="FF0000"/>
          <w:sz w:val="24"/>
          <w:szCs w:val="24"/>
          <w:u w:val="single"/>
        </w:rPr>
        <w:t>Lectura bíblica</w:t>
      </w:r>
      <w:r w:rsidRPr="0022728C">
        <w:rPr>
          <w:rFonts w:ascii="Candara" w:hAnsi="Candara"/>
          <w:color w:val="FF0000"/>
          <w:sz w:val="24"/>
          <w:szCs w:val="24"/>
          <w:u w:val="single"/>
        </w:rPr>
        <w:t>:</w:t>
      </w:r>
      <w:r w:rsidRPr="0022728C">
        <w:rPr>
          <w:rFonts w:ascii="Candara" w:hAnsi="Candara"/>
          <w:color w:val="FF0000"/>
          <w:sz w:val="24"/>
          <w:szCs w:val="24"/>
        </w:rPr>
        <w:t xml:space="preserve"> </w:t>
      </w:r>
      <w:r>
        <w:rPr>
          <w:rFonts w:ascii="Candara" w:hAnsi="Candara"/>
          <w:color w:val="FF0000"/>
          <w:sz w:val="24"/>
          <w:szCs w:val="24"/>
        </w:rPr>
        <w:t xml:space="preserve">Lc </w:t>
      </w:r>
      <w:r w:rsidR="000B43F6">
        <w:rPr>
          <w:rFonts w:ascii="Candara" w:hAnsi="Candara"/>
          <w:color w:val="FF0000"/>
          <w:sz w:val="24"/>
          <w:szCs w:val="24"/>
        </w:rPr>
        <w:t>14, 1-6</w:t>
      </w:r>
    </w:p>
    <w:p w:rsidR="000B43F6" w:rsidRPr="000B43F6" w:rsidRDefault="000B43F6" w:rsidP="000B43F6">
      <w:pPr>
        <w:jc w:val="both"/>
        <w:rPr>
          <w:rFonts w:ascii="Candara" w:hAnsi="Candara"/>
          <w:sz w:val="24"/>
          <w:szCs w:val="24"/>
        </w:rPr>
      </w:pPr>
      <w:r w:rsidRPr="000B43F6">
        <w:rPr>
          <w:rFonts w:ascii="Candara" w:hAnsi="Candara"/>
          <w:sz w:val="24"/>
          <w:szCs w:val="24"/>
        </w:rPr>
        <w:t>Un sábado, Jesús fue a comer en casa de uno de los jefes de los fariseos, y éstos estaban espiándolo. Había allí, frente a él, un enfermo de hidropesía, y Jesús, dirigiéndose a los escribas y fariseos, les preguntó: “¿Está permitido curar en sábado o no?”</w:t>
      </w:r>
    </w:p>
    <w:p w:rsidR="000B43F6" w:rsidRPr="000B43F6" w:rsidRDefault="000B43F6" w:rsidP="000B43F6">
      <w:pPr>
        <w:jc w:val="both"/>
        <w:rPr>
          <w:rFonts w:ascii="Candara" w:hAnsi="Candara"/>
          <w:sz w:val="24"/>
          <w:szCs w:val="24"/>
        </w:rPr>
      </w:pPr>
    </w:p>
    <w:p w:rsidR="00897A15" w:rsidRDefault="000B43F6" w:rsidP="000B43F6">
      <w:pPr>
        <w:jc w:val="both"/>
        <w:rPr>
          <w:rFonts w:ascii="Candara" w:hAnsi="Candara"/>
          <w:sz w:val="24"/>
          <w:szCs w:val="24"/>
        </w:rPr>
      </w:pPr>
      <w:r w:rsidRPr="000B43F6">
        <w:rPr>
          <w:rFonts w:ascii="Candara" w:hAnsi="Candara"/>
          <w:sz w:val="24"/>
          <w:szCs w:val="24"/>
        </w:rPr>
        <w:t>Ellos se quedaron callados. Entonces Jesús tocó con la mano al enfermo, lo curó y le dijo que se fuera. Y dirigiéndose a ellos les preguntó: “Si a alguno de ustedes se le cae en un pozo su burro o su buey, ¿no lo saca enseguida, aunque sea sábado?” Y ellos no supieron qué contestarle.</w:t>
      </w:r>
    </w:p>
    <w:p w:rsidR="000B43F6" w:rsidRDefault="000B43F6" w:rsidP="000B43F6">
      <w:pPr>
        <w:jc w:val="both"/>
        <w:rPr>
          <w:rFonts w:ascii="Candara" w:hAnsi="Candara"/>
          <w:sz w:val="24"/>
          <w:szCs w:val="24"/>
        </w:rPr>
      </w:pPr>
    </w:p>
    <w:p w:rsidR="00897A15" w:rsidRDefault="00897A15" w:rsidP="00897A15">
      <w:pPr>
        <w:jc w:val="both"/>
        <w:rPr>
          <w:rFonts w:ascii="Candara" w:hAnsi="Candara"/>
          <w:color w:val="FF0000"/>
          <w:sz w:val="24"/>
          <w:szCs w:val="24"/>
          <w:u w:val="single"/>
        </w:rPr>
      </w:pPr>
      <w:r>
        <w:rPr>
          <w:rFonts w:ascii="Candara" w:hAnsi="Candara"/>
          <w:color w:val="FF0000"/>
          <w:sz w:val="24"/>
          <w:szCs w:val="24"/>
          <w:u w:val="single"/>
        </w:rPr>
        <w:t>Reflexión</w:t>
      </w:r>
      <w:r w:rsidRPr="0022728C">
        <w:rPr>
          <w:rFonts w:ascii="Candara" w:hAnsi="Candara"/>
          <w:color w:val="FF0000"/>
          <w:sz w:val="24"/>
          <w:szCs w:val="24"/>
          <w:u w:val="single"/>
        </w:rPr>
        <w:t>:</w:t>
      </w:r>
    </w:p>
    <w:p w:rsidR="000B43F6" w:rsidRPr="000B43F6" w:rsidRDefault="000B43F6" w:rsidP="000B43F6">
      <w:pPr>
        <w:jc w:val="both"/>
        <w:rPr>
          <w:rFonts w:ascii="Candara" w:hAnsi="Candara"/>
          <w:sz w:val="24"/>
          <w:szCs w:val="24"/>
        </w:rPr>
      </w:pPr>
      <w:r w:rsidRPr="000B43F6">
        <w:rPr>
          <w:rFonts w:ascii="Candara" w:hAnsi="Candara"/>
          <w:sz w:val="24"/>
          <w:szCs w:val="24"/>
        </w:rPr>
        <w:t>El evangelio de hoy relata uno de los episodios de discusión entre Jesús y los fariseos, pero que ciertamente tiene mucha vigencia y actualidad: ¿Cuántas veces conocemos a personas y sentimos que necesitan de nuestra ayuda? ¿O requieren una palabra de apoyo de nosotros? ¿Y cuántas de esas veces respondemos a ese sentimiento y ayudamos o apoyamos?</w:t>
      </w:r>
    </w:p>
    <w:p w:rsidR="00897A15" w:rsidRPr="00280122" w:rsidRDefault="000B43F6" w:rsidP="000B43F6">
      <w:pPr>
        <w:jc w:val="both"/>
        <w:rPr>
          <w:rFonts w:ascii="Candara" w:hAnsi="Candara"/>
          <w:sz w:val="24"/>
          <w:szCs w:val="24"/>
        </w:rPr>
      </w:pPr>
      <w:r w:rsidRPr="000B43F6">
        <w:rPr>
          <w:rFonts w:ascii="Candara" w:hAnsi="Candara"/>
          <w:sz w:val="24"/>
          <w:szCs w:val="24"/>
        </w:rPr>
        <w:t>Aunque en muchas ocasiones podemos responder favorablemente, a veces pareciera que nuestra formación familiar, educacional y/o social nos inhibe, para no amar a nuestro prójimo, (a cualquier prójimo). Otras veces, nos escudamos en formalidades o excusas acomodaticias que Jesús en este evangelio nos llama a no caer, tal como se los dice fuerte y directamente a los maestros de la Ley y a los fariseos… actitudes de mucho rigor y legalismo inmovilizan el amor fraterno, la solidaridad y la comprensión, abandonando así el mensaje fundamental de Jesús.</w:t>
      </w:r>
    </w:p>
    <w:p w:rsidR="0065087E" w:rsidRPr="00280122" w:rsidRDefault="0065087E" w:rsidP="006B7F95">
      <w:pPr>
        <w:jc w:val="both"/>
        <w:rPr>
          <w:rFonts w:ascii="Candara" w:hAnsi="Candara"/>
          <w:sz w:val="24"/>
          <w:szCs w:val="24"/>
        </w:rPr>
      </w:pPr>
    </w:p>
    <w:sectPr w:rsidR="0065087E" w:rsidRPr="00280122" w:rsidSect="00006AC6">
      <w:headerReference w:type="default" r:id="rId9"/>
      <w:footerReference w:type="default" r:id="rId10"/>
      <w:type w:val="continuous"/>
      <w:pgSz w:w="12240" w:h="15840" w:code="1"/>
      <w:pgMar w:top="720" w:right="720" w:bottom="811" w:left="720"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D85" w:rsidRDefault="00270D85" w:rsidP="009625A2">
      <w:r>
        <w:separator/>
      </w:r>
    </w:p>
  </w:endnote>
  <w:endnote w:type="continuationSeparator" w:id="0">
    <w:p w:rsidR="00270D85" w:rsidRDefault="00270D85" w:rsidP="00962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32A3161-E543-4B41-8DF2-A764C12FEC81}"/>
  </w:font>
  <w:font w:name="Cambria">
    <w:panose1 w:val="02040503050406030204"/>
    <w:charset w:val="00"/>
    <w:family w:val="roman"/>
    <w:pitch w:val="variable"/>
    <w:sig w:usb0="E00006FF" w:usb1="420024FF" w:usb2="02000000" w:usb3="00000000" w:csb0="0000019F" w:csb1="00000000"/>
    <w:embedRegular r:id="rId2" w:fontKey="{1C1E4379-0E70-483B-B212-AA4DA8D57060}"/>
    <w:embedBold r:id="rId3" w:fontKey="{777CB7A4-F22A-4111-8A6F-E5BDE19B2720}"/>
    <w:embedItalic r:id="rId4" w:fontKey="{02E321F7-A121-4F8F-A890-0188A0A5CF8F}"/>
  </w:font>
  <w:font w:name="Calibri Light">
    <w:panose1 w:val="020F0302020204030204"/>
    <w:charset w:val="00"/>
    <w:family w:val="swiss"/>
    <w:pitch w:val="variable"/>
    <w:sig w:usb0="E4002EFF" w:usb1="C000247B" w:usb2="00000009" w:usb3="00000000" w:csb0="000001FF" w:csb1="00000000"/>
    <w:embedRegular r:id="rId5" w:fontKey="{AE2FFD32-7499-4D93-8341-9D3CF4644DAA}"/>
    <w:embedBold r:id="rId6" w:fontKey="{8C902576-C78D-4514-9F5A-827C225C2874}"/>
    <w:embedBoldItalic r:id="rId7" w:fontKey="{2274FBD2-A4F0-485C-9B95-931F736CCA42}"/>
  </w:font>
  <w:font w:name="Tahoma">
    <w:panose1 w:val="020B0604030504040204"/>
    <w:charset w:val="00"/>
    <w:family w:val="swiss"/>
    <w:pitch w:val="variable"/>
    <w:sig w:usb0="E1002EFF" w:usb1="C000605B" w:usb2="00000029" w:usb3="00000000" w:csb0="000101FF" w:csb1="00000000"/>
    <w:embedRegular r:id="rId8" w:fontKey="{5DE9C5A3-E7DE-43A7-9260-F5BB70AAC281}"/>
    <w:embedBold r:id="rId9" w:fontKey="{0543A470-BF04-4197-8FC9-9BAC8D48CF6B}"/>
  </w:font>
  <w:font w:name="Carlito">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embedBoldItalic r:id="rId10" w:fontKey="{AC665C62-1479-4514-A45F-9F9A9B077397}"/>
  </w:font>
  <w:font w:name="Candara">
    <w:panose1 w:val="020E0502030303020204"/>
    <w:charset w:val="00"/>
    <w:family w:val="swiss"/>
    <w:pitch w:val="variable"/>
    <w:sig w:usb0="A00002EF" w:usb1="4000A44B" w:usb2="00000000" w:usb3="00000000" w:csb0="0000019F" w:csb1="00000000"/>
    <w:embedRegular r:id="rId11" w:fontKey="{91E2C583-02B4-454E-A484-6EBEA182851B}"/>
    <w:embedBold r:id="rId12" w:fontKey="{3ADA5007-8AD8-4E66-9F9D-72A0804641D0}"/>
    <w:embedItalic r:id="rId13" w:fontKey="{49A466C9-B70E-49EC-B88E-C21457B5A685}"/>
    <w:embedBoldItalic r:id="rId14" w:fontKey="{631B206C-2526-499F-BC05-538F83734C2A}"/>
  </w:font>
  <w:font w:name="Berlin Sans FB">
    <w:panose1 w:val="020E0602020502020306"/>
    <w:charset w:val="00"/>
    <w:family w:val="swiss"/>
    <w:pitch w:val="variable"/>
    <w:sig w:usb0="00000003" w:usb1="00000000" w:usb2="00000000" w:usb3="00000000" w:csb0="00000001" w:csb1="00000000"/>
    <w:embedRegular r:id="rId15" w:fontKey="{99257995-6F68-443F-AC47-D3EE573E94F3}"/>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Regular r:id="rId16" w:fontKey="{A7F77752-A6EE-4790-BDFD-99471DC4624E}"/>
  </w:font>
  <w:font w:name="Hightide">
    <w:altName w:val="Cambria Math"/>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BD4" w:rsidRDefault="00106DF7" w:rsidP="009F3C87">
    <w:pPr>
      <w:pStyle w:val="Sangra3detindependiente"/>
      <w:jc w:val="center"/>
      <w:rPr>
        <w:rFonts w:ascii="Candara" w:hAnsi="Candara"/>
        <w:i/>
        <w:color w:val="0000CC"/>
        <w:sz w:val="18"/>
        <w:szCs w:val="18"/>
      </w:rPr>
    </w:pPr>
    <w:r>
      <w:rPr>
        <w:noProof/>
        <w:lang w:val="es-CL" w:eastAsia="es-CL"/>
      </w:rPr>
      <w:drawing>
        <wp:anchor distT="0" distB="0" distL="114300" distR="114300" simplePos="0" relativeHeight="251663360" behindDoc="1" locked="0" layoutInCell="1" allowOverlap="1">
          <wp:simplePos x="0" y="0"/>
          <wp:positionH relativeFrom="margin">
            <wp:posOffset>-476250</wp:posOffset>
          </wp:positionH>
          <wp:positionV relativeFrom="margin">
            <wp:posOffset>7995920</wp:posOffset>
          </wp:positionV>
          <wp:extent cx="7791450" cy="1187450"/>
          <wp:effectExtent l="0" t="0" r="0" b="0"/>
          <wp:wrapNone/>
          <wp:docPr id="29"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BD4" w:rsidRDefault="00106DF7" w:rsidP="004F50DB">
    <w:pPr>
      <w:pStyle w:val="Sangra3detindependiente"/>
      <w:jc w:val="center"/>
      <w:rPr>
        <w:rFonts w:ascii="Candara" w:hAnsi="Candara"/>
        <w:i/>
        <w:color w:val="0000CC"/>
        <w:sz w:val="18"/>
        <w:szCs w:val="18"/>
      </w:rPr>
    </w:pPr>
    <w:r>
      <w:rPr>
        <w:noProof/>
        <w:lang w:val="es-CL" w:eastAsia="es-CL"/>
      </w:rPr>
      <mc:AlternateContent>
        <mc:Choice Requires="wps">
          <w:drawing>
            <wp:anchor distT="0" distB="0" distL="114300" distR="114300" simplePos="0" relativeHeight="251664384" behindDoc="0" locked="0" layoutInCell="1" allowOverlap="1">
              <wp:simplePos x="0" y="0"/>
              <wp:positionH relativeFrom="column">
                <wp:posOffset>1788795</wp:posOffset>
              </wp:positionH>
              <wp:positionV relativeFrom="paragraph">
                <wp:posOffset>109855</wp:posOffset>
              </wp:positionV>
              <wp:extent cx="5517515" cy="299720"/>
              <wp:effectExtent l="0" t="0" r="0" b="0"/>
              <wp:wrapNone/>
              <wp:docPr id="18" name="1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517515" cy="299720"/>
                      </a:xfrm>
                      <a:prstGeom prst="rect">
                        <a:avLst/>
                      </a:prstGeom>
                    </wps:spPr>
                    <wps:txbx>
                      <w:txbxContent>
                        <w:p w:rsidR="00CF0BB3" w:rsidRPr="00CF0BB3" w:rsidRDefault="00CF0BB3" w:rsidP="00CF0BB3">
                          <w:pPr>
                            <w:jc w:val="right"/>
                            <w:rPr>
                              <w:rFonts w:ascii="Cambria" w:hAnsi="Cambria"/>
                              <w:color w:val="FFFFFF"/>
                              <w:sz w:val="2"/>
                            </w:rPr>
                          </w:pPr>
                          <w:r w:rsidRPr="00106DF7">
                            <w:rPr>
                              <w:rFonts w:ascii="Cambria" w:hAnsi="Cambria"/>
                              <w:i/>
                              <w:iCs/>
                              <w:kern w:val="24"/>
                              <w:sz w:val="28"/>
                              <w:szCs w:val="56"/>
                              <w14:shadow w14:blurRad="50800" w14:dist="38100" w14:dir="2700000" w14:sx="100000" w14:sy="100000" w14:kx="0" w14:ky="0" w14:algn="tl">
                                <w14:srgbClr w14:val="000000">
                                  <w14:alpha w14:val="60000"/>
                                </w14:srgbClr>
                              </w14:shadow>
                              <w14:textFill>
                                <w14:solidFill>
                                  <w14:srgbClr w14:val="FFFFFF"/>
                                </w14:solidFill>
                              </w14:textFill>
                            </w:rPr>
                            <w:t>“Buenos Cristianos y Honestos Ciudadanos”</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17 Rectángulo" o:spid="_x0000_s1029" style="position:absolute;left:0;text-align:left;margin-left:140.85pt;margin-top:8.65pt;width:434.45pt;height:2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9czqAEAACoDAAAOAAAAZHJzL2Uyb0RvYy54bWysUktu2zAQ3RfoHQjua1kuXDeC5SBokG6C&#10;NmiSA4wp6oOIHHZIW/JxepZerENadpN0V2RD8DPz5n24vhxNL/aafIe2lPlsLoW2CqvONqV8fLj5&#10;8FkKH8BW0KPVpTxoLy8379+tB1foBbbYV5oEg1hfDK6UbQiuyDKvWm3Az9Bpy481koHAR2qyimBg&#10;dNNni/n8UzYgVY5Qae/59vr4KDcJv661Ct/r2usg+lIyt5BWSus2rtlmDUVD4NpOTTTgP1gY6CwP&#10;PUNdQwCxo+4fKNMpQo91mCk0GdZ1p3TSwGry+Ss19y04nbSwOd6dbfJvB6u+7e9IdBVnx0lZMJxR&#10;vhI/2Ljfv2yz6zFaNDhfcOW9u6Mo0rtbVE9eWPzSgm30FREOrYaKieWxPnvREA9+ah1rMhGClYsx&#10;xXA4x6DHIBRfLpf5apkvpVD8tri4WC1SThkUp25HPnzVaETclJKYbXIf9rc+xPlQnEomMsf5kUkY&#10;t2MS/PGkbIvVgU0Y+BeU0v/cAUXTo8yrXcCbLiHG1mPhhMiBpEHT54mJPz+nqr9ffPMHAAD//wMA&#10;UEsDBBQABgAIAAAAIQAFxYuP4AAAAAoBAAAPAAAAZHJzL2Rvd25yZXYueG1sTI9BbsIwEEX3lbiD&#10;NUjdVMUOhYSmcRCirUTZNeUATjxNAvE4ig2kt69ZtcvRf/r/TbYeTccuOLjWkoRoJoAhVVa3VEs4&#10;fL0/roA5r0irzhJK+EEH63xyl6lU2yt94qXwNQsl5FIlofG+Tzl3VYNGuZntkUL2bQejfDiHmutB&#10;XUO56fhciJgb1VJYaFSP2warU3E2Ej72i/1hu+PH03P7+rBLCsHL+E3K++m4eQHmcfR/MNz0gzrk&#10;wam0Z9KOdRLmqygJaAiSJ2A3IFqKGFgpIV4sgecZ//9C/gsAAP//AwBQSwECLQAUAAYACAAAACEA&#10;toM4kv4AAADhAQAAEwAAAAAAAAAAAAAAAAAAAAAAW0NvbnRlbnRfVHlwZXNdLnhtbFBLAQItABQA&#10;BgAIAAAAIQA4/SH/1gAAAJQBAAALAAAAAAAAAAAAAAAAAC8BAABfcmVscy8ucmVsc1BLAQItABQA&#10;BgAIAAAAIQB5b9czqAEAACoDAAAOAAAAAAAAAAAAAAAAAC4CAABkcnMvZTJvRG9jLnhtbFBLAQIt&#10;ABQABgAIAAAAIQAFxYuP4AAAAAoBAAAPAAAAAAAAAAAAAAAAAAIEAABkcnMvZG93bnJldi54bWxQ&#10;SwUGAAAAAAQABADzAAAADwUAAAAA&#10;" filled="f" stroked="f">
              <v:textbox style="mso-fit-shape-to-text:t">
                <w:txbxContent>
                  <w:p w:rsidR="00CF0BB3" w:rsidRPr="00CF0BB3" w:rsidRDefault="00CF0BB3" w:rsidP="00CF0BB3">
                    <w:pPr>
                      <w:jc w:val="right"/>
                      <w:rPr>
                        <w:rFonts w:ascii="Cambria" w:hAnsi="Cambria"/>
                        <w:color w:val="FFFFFF"/>
                        <w:sz w:val="2"/>
                      </w:rPr>
                    </w:pPr>
                    <w:r w:rsidRPr="00106DF7">
                      <w:rPr>
                        <w:rFonts w:ascii="Cambria" w:hAnsi="Cambria"/>
                        <w:i/>
                        <w:iCs/>
                        <w:kern w:val="24"/>
                        <w:sz w:val="28"/>
                        <w:szCs w:val="56"/>
                        <w14:shadow w14:blurRad="50800" w14:dist="38100" w14:dir="2700000" w14:sx="100000" w14:sy="100000" w14:kx="0" w14:ky="0" w14:algn="tl">
                          <w14:srgbClr w14:val="000000">
                            <w14:alpha w14:val="60000"/>
                          </w14:srgbClr>
                        </w14:shadow>
                        <w14:textFill>
                          <w14:solidFill>
                            <w14:srgbClr w14:val="FFFFFF"/>
                          </w14:solidFill>
                        </w14:textFill>
                      </w:rPr>
                      <w:t>“Buenos Cristianos y Honestos Ciudadanos”</w:t>
                    </w:r>
                  </w:p>
                </w:txbxContent>
              </v:textbox>
            </v:rect>
          </w:pict>
        </mc:Fallback>
      </mc:AlternateContent>
    </w:r>
    <w:r>
      <w:rPr>
        <w:noProof/>
        <w:lang w:val="es-CL" w:eastAsia="es-CL"/>
      </w:rPr>
      <mc:AlternateContent>
        <mc:Choice Requires="wps">
          <w:drawing>
            <wp:anchor distT="0" distB="0" distL="114300" distR="114300" simplePos="0" relativeHeight="251659264" behindDoc="0" locked="0" layoutInCell="1" allowOverlap="1">
              <wp:simplePos x="0" y="0"/>
              <wp:positionH relativeFrom="page">
                <wp:posOffset>6605905</wp:posOffset>
              </wp:positionH>
              <wp:positionV relativeFrom="page">
                <wp:posOffset>11094720</wp:posOffset>
              </wp:positionV>
              <wp:extent cx="751205" cy="334645"/>
              <wp:effectExtent l="0" t="0" r="0" b="0"/>
              <wp:wrapNone/>
              <wp:docPr id="6"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33464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CC"/>
                            </a:solidFill>
                            <a:round/>
                            <a:headEnd/>
                            <a:tailEnd/>
                          </a14:hiddenLine>
                        </a:ext>
                      </a:extLst>
                    </wps:spPr>
                    <wps:txbx>
                      <w:txbxContent>
                        <w:p w:rsidR="00C91BD4" w:rsidRPr="002747FE" w:rsidRDefault="00C91BD4" w:rsidP="00BB28B2">
                          <w:pPr>
                            <w:pStyle w:val="Sangra3detindependiente"/>
                            <w:rPr>
                              <w:rFonts w:ascii="Candara" w:hAnsi="Candara"/>
                              <w:b/>
                              <w:i/>
                              <w:color w:val="0000CC"/>
                            </w:rPr>
                          </w:pPr>
                          <w:r w:rsidRPr="002747FE">
                            <w:rPr>
                              <w:rFonts w:ascii="Candara" w:hAnsi="Candara"/>
                              <w:b/>
                              <w:i/>
                              <w:color w:val="0000CC"/>
                            </w:rPr>
                            <w:t xml:space="preserve">Pág. </w:t>
                          </w:r>
                          <w:r w:rsidRPr="002747FE">
                            <w:rPr>
                              <w:rFonts w:ascii="Candara" w:hAnsi="Candara"/>
                              <w:b/>
                              <w:i/>
                              <w:color w:val="0000CC"/>
                            </w:rPr>
                            <w:fldChar w:fldCharType="begin"/>
                          </w:r>
                          <w:r w:rsidRPr="002747FE">
                            <w:rPr>
                              <w:rFonts w:ascii="Candara" w:hAnsi="Candara"/>
                              <w:b/>
                              <w:i/>
                              <w:color w:val="0000CC"/>
                            </w:rPr>
                            <w:instrText xml:space="preserve"> PAGE    \* MERGEFORMAT </w:instrText>
                          </w:r>
                          <w:r w:rsidRPr="002747FE">
                            <w:rPr>
                              <w:rFonts w:ascii="Candara" w:hAnsi="Candara"/>
                              <w:b/>
                              <w:i/>
                              <w:color w:val="0000CC"/>
                            </w:rPr>
                            <w:fldChar w:fldCharType="separate"/>
                          </w:r>
                          <w:r w:rsidR="00F0540C">
                            <w:rPr>
                              <w:rFonts w:ascii="Candara" w:hAnsi="Candara"/>
                              <w:b/>
                              <w:i/>
                              <w:noProof/>
                              <w:color w:val="0000CC"/>
                            </w:rPr>
                            <w:t>2</w:t>
                          </w:r>
                          <w:r w:rsidRPr="002747FE">
                            <w:rPr>
                              <w:rFonts w:ascii="Candara" w:hAnsi="Candara"/>
                              <w:b/>
                              <w:i/>
                              <w:color w:val="0000CC"/>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6" o:spid="_x0000_s1030" style="position:absolute;left:0;text-align:left;margin-left:520.15pt;margin-top:873.6pt;width:59.15pt;height:26.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8BrgIAAKsFAAAOAAAAZHJzL2Uyb0RvYy54bWysVNtu2zAMfR+wfxD07vpS2YmNOkVnx8OA&#10;bivQ7QMUW46F2ZInKXG6Yf8+Srk0aV+GbX4wRFEizyGPeHO7G3q0ZUpzKXIcXgUYMVHLhot1jr9+&#10;qbw5RtpQ0dBeCpbjJ6bx7eLtm5tpzFgkO9k3TCEIInQ2jTnujBkz39d1xwaqr+TIBDhbqQZqwFRr&#10;v1F0guhD70dBkPiTVM2oZM20ht1y78QLF79tWW0+t61mBvU5BmzG/ZX7r+zfX9zQbK3o2PH6AIP+&#10;BYqBcgFJT6FKaijaKP4q1MBrJbVszVUtB1+2La+Z4wBswuAFm8eOjsxxgeLo8VQm/f/C1p+2Dwrx&#10;JscJRoIO0KJlz0fNUGJrM406gyOP44Oy7PR4L+tvGglZdFSs2Z1ScuoYbQBRaM/7FxesoeEqWk0f&#10;ZQOh6cZIV6ZdqwYbEAqAdq4bT6dusJ1BNWzO4jAKYoxqcF1fk4TELgPNjpdHpc17JgdkFzlmvQPu&#10;4tPtvTYWD82Op2w6ISve967nvbjYgIP7HcgOV63P4nAt/JkG6XK+nBOPRMnSI0FZendVQbykCmdx&#10;eV0WRRn+snlDknW8aZiwaY5yCsmftesg7L0QToLSsueNDWchabVeFb1CWwpyrtx3qMnZMf8ShisC&#10;cHlBKYxI8C5KvSqZzzxSkdhLZ8HcC8L0XZoEJCVldUnpngv275TQlOM0jmLXpTPQL7gF8BXFa240&#10;U3IjGtdBq7vlYW0o7/frM/YW8TN76PCxt06lVph7gZvdaueeALEJrWhXsnkC2SoJsoKpAfMNFp1U&#10;PzCaYFbkWH/fUMUw6j8IkH4aEmKHizNIPIvAUOee1bmHihpC5bg2CqO9UZj9SNqMiq87yBW6+gh5&#10;Bw+m5U7Jz7gOzwwmgmN3mF525Jzb7tTzjF38BgAA//8DAFBLAwQUAAYACAAAACEAD/rD4OIAAAAP&#10;AQAADwAAAGRycy9kb3ducmV2LnhtbEyPwU7DMBBE70j8g7VI3Kjd0jZNiFNRJK4IShWJmxsvSdR4&#10;HcVunf49zonednZHs2/y7Wg6dsHBtZYkzGcCGFJldUu1hMP3+9MGmPOKtOosoYQrOtgW93e5yrQN&#10;9IWXva9ZDCGXKQmN933GuasaNMrNbI8Ub792MMpHOdRcDyrEcNPxhRBrblRL8UOjenxrsDrtz0ZC&#10;cj34lUi7UJ4+wueuKvtdGX6kfHwYX1+AeRz9vxkm/IgORWQ62jNpx7qoxVI8R2+ckmWyADZ55qvN&#10;Gthx2qVpCrzI+W2P4g8AAP//AwBQSwECLQAUAAYACAAAACEAtoM4kv4AAADhAQAAEwAAAAAAAAAA&#10;AAAAAAAAAAAAW0NvbnRlbnRfVHlwZXNdLnhtbFBLAQItABQABgAIAAAAIQA4/SH/1gAAAJQBAAAL&#10;AAAAAAAAAAAAAAAAAC8BAABfcmVscy8ucmVsc1BLAQItABQABgAIAAAAIQCo2y8BrgIAAKsFAAAO&#10;AAAAAAAAAAAAAAAAAC4CAABkcnMvZTJvRG9jLnhtbFBLAQItABQABgAIAAAAIQAP+sPg4gAAAA8B&#10;AAAPAAAAAAAAAAAAAAAAAAgFAABkcnMvZG93bnJldi54bWxQSwUGAAAAAAQABADzAAAAFwYAAAAA&#10;" filled="f" stroked="f" strokecolor="#00c">
              <v:textbox>
                <w:txbxContent>
                  <w:p w:rsidR="00C91BD4" w:rsidRPr="002747FE" w:rsidRDefault="00C91BD4" w:rsidP="00BB28B2">
                    <w:pPr>
                      <w:pStyle w:val="Sangra3detindependiente"/>
                      <w:rPr>
                        <w:rFonts w:ascii="Candara" w:hAnsi="Candara"/>
                        <w:b/>
                        <w:i/>
                        <w:color w:val="0000CC"/>
                      </w:rPr>
                    </w:pPr>
                    <w:r w:rsidRPr="002747FE">
                      <w:rPr>
                        <w:rFonts w:ascii="Candara" w:hAnsi="Candara"/>
                        <w:b/>
                        <w:i/>
                        <w:color w:val="0000CC"/>
                      </w:rPr>
                      <w:t xml:space="preserve">Pág. </w:t>
                    </w:r>
                    <w:r w:rsidRPr="002747FE">
                      <w:rPr>
                        <w:rFonts w:ascii="Candara" w:hAnsi="Candara"/>
                        <w:b/>
                        <w:i/>
                        <w:color w:val="0000CC"/>
                      </w:rPr>
                      <w:fldChar w:fldCharType="begin"/>
                    </w:r>
                    <w:r w:rsidRPr="002747FE">
                      <w:rPr>
                        <w:rFonts w:ascii="Candara" w:hAnsi="Candara"/>
                        <w:b/>
                        <w:i/>
                        <w:color w:val="0000CC"/>
                      </w:rPr>
                      <w:instrText xml:space="preserve"> PAGE    \* MERGEFORMAT </w:instrText>
                    </w:r>
                    <w:r w:rsidRPr="002747FE">
                      <w:rPr>
                        <w:rFonts w:ascii="Candara" w:hAnsi="Candara"/>
                        <w:b/>
                        <w:i/>
                        <w:color w:val="0000CC"/>
                      </w:rPr>
                      <w:fldChar w:fldCharType="separate"/>
                    </w:r>
                    <w:r w:rsidR="00F0540C">
                      <w:rPr>
                        <w:rFonts w:ascii="Candara" w:hAnsi="Candara"/>
                        <w:b/>
                        <w:i/>
                        <w:noProof/>
                        <w:color w:val="0000CC"/>
                      </w:rPr>
                      <w:t>2</w:t>
                    </w:r>
                    <w:r w:rsidRPr="002747FE">
                      <w:rPr>
                        <w:rFonts w:ascii="Candara" w:hAnsi="Candara"/>
                        <w:b/>
                        <w:i/>
                        <w:color w:val="0000CC"/>
                      </w:rPr>
                      <w:fldChar w:fldCharType="end"/>
                    </w:r>
                  </w:p>
                </w:txbxContent>
              </v:textbox>
              <w10:wrap anchorx="page" anchory="page"/>
            </v:oval>
          </w:pict>
        </mc:Fallback>
      </mc:AlternateContent>
    </w:r>
  </w:p>
  <w:p w:rsidR="00C91BD4" w:rsidRDefault="00106DF7" w:rsidP="00086A21">
    <w:pPr>
      <w:pStyle w:val="Sangra3detindependiente"/>
      <w:jc w:val="center"/>
      <w:rPr>
        <w:rFonts w:ascii="Candara" w:hAnsi="Candara"/>
        <w:i/>
        <w:color w:val="0000CC"/>
        <w:sz w:val="18"/>
        <w:szCs w:val="18"/>
      </w:rPr>
    </w:pPr>
    <w:r>
      <w:rPr>
        <w:rFonts w:ascii="Candara" w:hAnsi="Candara"/>
        <w:i/>
        <w:noProof/>
        <w:color w:val="0000CC"/>
        <w:sz w:val="18"/>
        <w:szCs w:val="18"/>
        <w:lang w:val="es-CL" w:eastAsia="es-CL"/>
      </w:rPr>
      <mc:AlternateContent>
        <mc:Choice Requires="wps">
          <w:drawing>
            <wp:anchor distT="0" distB="0" distL="114300" distR="114300" simplePos="0" relativeHeight="251660288" behindDoc="0" locked="0" layoutInCell="1" allowOverlap="1">
              <wp:simplePos x="0" y="0"/>
              <wp:positionH relativeFrom="column">
                <wp:posOffset>2757170</wp:posOffset>
              </wp:positionH>
              <wp:positionV relativeFrom="paragraph">
                <wp:posOffset>173355</wp:posOffset>
              </wp:positionV>
              <wp:extent cx="4486910" cy="384175"/>
              <wp:effectExtent l="4445"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91BD4" w:rsidRPr="00893417" w:rsidRDefault="00C91BD4" w:rsidP="00893417">
                          <w:pPr>
                            <w:pStyle w:val="Sangra3detindependiente"/>
                            <w:jc w:val="right"/>
                            <w:rPr>
                              <w:rFonts w:ascii="Candara" w:hAnsi="Candara"/>
                              <w:i/>
                              <w:color w:val="FFFFFF"/>
                              <w:sz w:val="16"/>
                              <w:szCs w:val="18"/>
                            </w:rPr>
                          </w:pPr>
                          <w:r w:rsidRPr="00893417">
                            <w:rPr>
                              <w:rFonts w:ascii="Candara" w:hAnsi="Candara"/>
                              <w:i/>
                              <w:color w:val="FFFFFF"/>
                              <w:sz w:val="16"/>
                              <w:szCs w:val="18"/>
                            </w:rPr>
                            <w:t>Chañarcillo 420;   fono  56-52-22</w:t>
                          </w:r>
                          <w:r w:rsidR="0022728C">
                            <w:rPr>
                              <w:rFonts w:ascii="Candara" w:hAnsi="Candara"/>
                              <w:i/>
                              <w:color w:val="FFFFFF"/>
                              <w:sz w:val="16"/>
                              <w:szCs w:val="18"/>
                            </w:rPr>
                            <w:t>37589</w:t>
                          </w:r>
                          <w:r w:rsidRPr="00893417">
                            <w:rPr>
                              <w:rFonts w:ascii="Candara" w:hAnsi="Candara"/>
                              <w:i/>
                              <w:color w:val="FFFFFF"/>
                              <w:sz w:val="16"/>
                              <w:szCs w:val="18"/>
                            </w:rPr>
                            <w:t xml:space="preserve">, web: www.salesianoscopiapo.cl – Copiapó </w:t>
                          </w:r>
                          <w:r w:rsidR="00893417" w:rsidRPr="00893417">
                            <w:rPr>
                              <w:rFonts w:ascii="Candara" w:hAnsi="Candara"/>
                              <w:i/>
                              <w:color w:val="FFFFFF"/>
                              <w:sz w:val="16"/>
                              <w:szCs w:val="18"/>
                            </w:rPr>
                            <w:t>–</w:t>
                          </w:r>
                          <w:r w:rsidRPr="00893417">
                            <w:rPr>
                              <w:rFonts w:ascii="Candara" w:hAnsi="Candara"/>
                              <w:i/>
                              <w:color w:val="FFFFFF"/>
                              <w:sz w:val="16"/>
                              <w:szCs w:val="18"/>
                            </w:rPr>
                            <w:t xml:space="preserve"> Chile</w:t>
                          </w:r>
                        </w:p>
                        <w:p w:rsidR="00893417" w:rsidRPr="001E3117" w:rsidRDefault="00893417" w:rsidP="00893417">
                          <w:pPr>
                            <w:pStyle w:val="Sangra3detindependiente"/>
                            <w:jc w:val="right"/>
                            <w:rPr>
                              <w:rFonts w:ascii="Candara" w:hAnsi="Candara"/>
                              <w:b/>
                              <w:i/>
                              <w:color w:val="FFFFFF"/>
                              <w:szCs w:val="18"/>
                            </w:rPr>
                          </w:pPr>
                          <w:r w:rsidRPr="001E3117">
                            <w:rPr>
                              <w:rFonts w:ascii="Candara" w:hAnsi="Candara"/>
                              <w:b/>
                              <w:i/>
                              <w:color w:val="FFFFFF"/>
                              <w:szCs w:val="18"/>
                            </w:rPr>
                            <w:t>Correo: informaciones@salesianoscopiapo.cl</w:t>
                          </w:r>
                        </w:p>
                        <w:p w:rsidR="00C91BD4" w:rsidRPr="00CF0BB3" w:rsidRDefault="00C91BD4" w:rsidP="00914D67">
                          <w:pPr>
                            <w:rPr>
                              <w:rFonts w:ascii="Candara" w:hAnsi="Candara"/>
                              <w:b/>
                              <w:i/>
                              <w:color w:val="FFFFFF"/>
                              <w:sz w:val="2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left:0;text-align:left;margin-left:217.1pt;margin-top:13.65pt;width:353.3pt;height:3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DDsAIAAMAFAAAOAAAAZHJzL2Uyb0RvYy54bWysVNtu2zAMfR+wfxD07vpSJbGNOkUbx8OA&#10;7gK0+wDFlmNhtuRJSuyu2L+PkpM07V5284MhidThIXnEq+uxa9GeKc2lyHB4EWDERCkrLrYZ/vJQ&#10;eDFG2lBR0VYKluFHpvH18u2bq6FPWSQb2VZMIQAROh36DDfG9Knv67JhHdUXsmcCjLVUHTWwVVu/&#10;UnQA9K71oyCY+4NUVa9kybSG03wy4qXDr2tWmk91rZlBbYaBm3F/5f4b+/eXVzTdKto3vDzQoH/B&#10;oqNcQNATVE4NRTvFf4HqeKmklrW5KGXny7rmJXM5QDZh8Cqb+4b2zOUCxdH9qUz6/8GWH/efFeIV&#10;9A4jQTto0QMbDbqVIwptdYZep+B034ObGeHYetpMdX8ny68aCblqqNiyG6Xk0DBaATt30z+7OuFo&#10;C7IZPsgKwtCdkQ5orFVnAaEYCNChS4+nzlgqJRwSEs+TEEwl2C5jEi5mlpxP0+PtXmnzjskO2UWG&#10;FXTeodP9nTaT69HFBhOy4G3rut+KFweAOZ1AbLhqbZaFa+ZTEiTreB0Tj0TztUeCPPduihXx5gUw&#10;yi/z1SoPf9i4IUkbXlVM2DBHYYXk9xp3kPgkiZO0tGx5ZeEsJa22m1Wr0J6CsAv3HQpy5ua/pOHq&#10;Bbm8SimMSHAbJV4xjxceKcjMSxZB7AVhcpvMA5KQvHiZ0h0X7N9TQkOGk1k0m8T0x7nRtOMGRkfL&#10;uwzHgf2mx2wluBaVa62hvJ3WZ6Ww9J9LAe0+NtoJ1mp0UqsZN6N7GU5qVswbWT2CgpUEgYEWYezB&#10;opHqO0YDjJAM6287qhhG7XsBryAJCbEzx23IbBHBRp1bNucWKkqAyrDBaFquzDSndr3i2wYiTe9O&#10;yBt4OTV3on5mBRnZDYwJl9thpNk5dL53Xs+Dd/kTAAD//wMAUEsDBBQABgAIAAAAIQBScw8S3gAA&#10;AAoBAAAPAAAAZHJzL2Rvd25yZXYueG1sTI/BTsMwEETvSPyDtUjcqN00kBCyqRBSj4AolbhuYzeJ&#10;Gq+j2G3Sv8c9wXG1TzNvyvVse3E2o+8cIywXCoTh2umOG4Td9+YhB+EDsabesUG4GA/r6vampEK7&#10;ib/MeRsaEUPYF4TQhjAUUvq6NZb8wg2G4+/gRkshnmMj9UhTDLe9TJR6kpY6jg0tDeatNfVxe7II&#10;j+49m+ZafR6z3ebnYzg8X3IKiPd38+sLiGDm8AfDVT+qQxWd9u7E2oseIV2lSUQRkmwF4gosUxXH&#10;7BHyLAdZlfL/hOoXAAD//wMAUEsBAi0AFAAGAAgAAAAhALaDOJL+AAAA4QEAABMAAAAAAAAAAAAA&#10;AAAAAAAAAFtDb250ZW50X1R5cGVzXS54bWxQSwECLQAUAAYACAAAACEAOP0h/9YAAACUAQAACwAA&#10;AAAAAAAAAAAAAAAvAQAAX3JlbHMvLnJlbHNQSwECLQAUAAYACAAAACEA3m+ww7ACAADABQAADgAA&#10;AAAAAAAAAAAAAAAuAgAAZHJzL2Uyb0RvYy54bWxQSwECLQAUAAYACAAAACEAUnMPEt4AAAAKAQAA&#10;DwAAAAAAAAAAAAAAAAAKBQAAZHJzL2Rvd25yZXYueG1sUEsFBgAAAAAEAAQA8wAAABUGAAAAAA==&#10;" filled="f" stroked="f" strokecolor="white">
              <v:textbox>
                <w:txbxContent>
                  <w:p w:rsidR="00C91BD4" w:rsidRPr="00893417" w:rsidRDefault="00C91BD4" w:rsidP="00893417">
                    <w:pPr>
                      <w:pStyle w:val="Sangra3detindependiente"/>
                      <w:jc w:val="right"/>
                      <w:rPr>
                        <w:rFonts w:ascii="Candara" w:hAnsi="Candara"/>
                        <w:i/>
                        <w:color w:val="FFFFFF"/>
                        <w:sz w:val="16"/>
                        <w:szCs w:val="18"/>
                      </w:rPr>
                    </w:pPr>
                    <w:r w:rsidRPr="00893417">
                      <w:rPr>
                        <w:rFonts w:ascii="Candara" w:hAnsi="Candara"/>
                        <w:i/>
                        <w:color w:val="FFFFFF"/>
                        <w:sz w:val="16"/>
                        <w:szCs w:val="18"/>
                      </w:rPr>
                      <w:t>Chañarcillo 420;   fono  56-52-22</w:t>
                    </w:r>
                    <w:r w:rsidR="0022728C">
                      <w:rPr>
                        <w:rFonts w:ascii="Candara" w:hAnsi="Candara"/>
                        <w:i/>
                        <w:color w:val="FFFFFF"/>
                        <w:sz w:val="16"/>
                        <w:szCs w:val="18"/>
                      </w:rPr>
                      <w:t>37589</w:t>
                    </w:r>
                    <w:r w:rsidRPr="00893417">
                      <w:rPr>
                        <w:rFonts w:ascii="Candara" w:hAnsi="Candara"/>
                        <w:i/>
                        <w:color w:val="FFFFFF"/>
                        <w:sz w:val="16"/>
                        <w:szCs w:val="18"/>
                      </w:rPr>
                      <w:t xml:space="preserve">, web: www.salesianoscopiapo.cl – Copiapó </w:t>
                    </w:r>
                    <w:r w:rsidR="00893417" w:rsidRPr="00893417">
                      <w:rPr>
                        <w:rFonts w:ascii="Candara" w:hAnsi="Candara"/>
                        <w:i/>
                        <w:color w:val="FFFFFF"/>
                        <w:sz w:val="16"/>
                        <w:szCs w:val="18"/>
                      </w:rPr>
                      <w:t>–</w:t>
                    </w:r>
                    <w:r w:rsidRPr="00893417">
                      <w:rPr>
                        <w:rFonts w:ascii="Candara" w:hAnsi="Candara"/>
                        <w:i/>
                        <w:color w:val="FFFFFF"/>
                        <w:sz w:val="16"/>
                        <w:szCs w:val="18"/>
                      </w:rPr>
                      <w:t xml:space="preserve"> Chile</w:t>
                    </w:r>
                  </w:p>
                  <w:p w:rsidR="00893417" w:rsidRPr="001E3117" w:rsidRDefault="00893417" w:rsidP="00893417">
                    <w:pPr>
                      <w:pStyle w:val="Sangra3detindependiente"/>
                      <w:jc w:val="right"/>
                      <w:rPr>
                        <w:rFonts w:ascii="Candara" w:hAnsi="Candara"/>
                        <w:b/>
                        <w:i/>
                        <w:color w:val="FFFFFF"/>
                        <w:szCs w:val="18"/>
                      </w:rPr>
                    </w:pPr>
                    <w:r w:rsidRPr="001E3117">
                      <w:rPr>
                        <w:rFonts w:ascii="Candara" w:hAnsi="Candara"/>
                        <w:b/>
                        <w:i/>
                        <w:color w:val="FFFFFF"/>
                        <w:szCs w:val="18"/>
                      </w:rPr>
                      <w:t>Correo: informaciones@salesianoscopiapo.cl</w:t>
                    </w:r>
                  </w:p>
                  <w:p w:rsidR="00C91BD4" w:rsidRPr="00CF0BB3" w:rsidRDefault="00C91BD4" w:rsidP="00914D67">
                    <w:pPr>
                      <w:rPr>
                        <w:rFonts w:ascii="Candara" w:hAnsi="Candara"/>
                        <w:b/>
                        <w:i/>
                        <w:color w:val="FFFFFF"/>
                        <w:sz w:val="28"/>
                        <w:szCs w:val="16"/>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D85" w:rsidRDefault="00270D85" w:rsidP="009625A2">
      <w:r>
        <w:separator/>
      </w:r>
    </w:p>
  </w:footnote>
  <w:footnote w:type="continuationSeparator" w:id="0">
    <w:p w:rsidR="00270D85" w:rsidRDefault="00270D85" w:rsidP="009625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BD4" w:rsidRDefault="00106DF7" w:rsidP="00ED0D78">
    <w:pPr>
      <w:pStyle w:val="Sangra2detindependiente"/>
      <w:tabs>
        <w:tab w:val="left" w:pos="-2977"/>
      </w:tabs>
      <w:rPr>
        <w:rFonts w:ascii="Candara" w:hAnsi="Candara" w:cs="Arial"/>
      </w:rPr>
    </w:pPr>
    <w:r>
      <w:rPr>
        <w:noProof/>
        <w:lang w:val="es-CL" w:eastAsia="es-CL"/>
      </w:rPr>
      <mc:AlternateContent>
        <mc:Choice Requires="wps">
          <w:drawing>
            <wp:anchor distT="0" distB="0" distL="114300" distR="114300" simplePos="0" relativeHeight="251665408" behindDoc="0" locked="0" layoutInCell="1" allowOverlap="1">
              <wp:simplePos x="0" y="0"/>
              <wp:positionH relativeFrom="column">
                <wp:posOffset>-476250</wp:posOffset>
              </wp:positionH>
              <wp:positionV relativeFrom="paragraph">
                <wp:posOffset>-35560</wp:posOffset>
              </wp:positionV>
              <wp:extent cx="7791450" cy="389255"/>
              <wp:effectExtent l="0" t="0" r="0" b="0"/>
              <wp:wrapNone/>
              <wp:docPr id="1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791450" cy="389255"/>
                      </a:xfrm>
                      <a:prstGeom prst="rect">
                        <a:avLst/>
                      </a:prstGeom>
                      <a:noFill/>
                      <a:ln w="6350">
                        <a:noFill/>
                      </a:ln>
                      <a:effectLst/>
                    </wps:spPr>
                    <wps:txbx>
                      <w:txbxContent>
                        <w:p w:rsidR="00EE16FF" w:rsidRDefault="00EE16FF" w:rsidP="00EE16FF">
                          <w:pPr>
                            <w:jc w:val="center"/>
                            <w:rPr>
                              <w:rFonts w:ascii="Cambria" w:hAnsi="Cambria"/>
                              <w:color w:val="0000CC"/>
                              <w:sz w:val="18"/>
                              <w:szCs w:val="18"/>
                            </w:rPr>
                          </w:pPr>
                          <w:r w:rsidRPr="00893417">
                            <w:rPr>
                              <w:rFonts w:ascii="Cambria" w:hAnsi="Cambria"/>
                              <w:color w:val="0000CC"/>
                              <w:sz w:val="18"/>
                              <w:szCs w:val="18"/>
                            </w:rPr>
                            <w:t>“Quiero hacer nuevas todas</w:t>
                          </w:r>
                          <w:r w:rsidR="00431228">
                            <w:rPr>
                              <w:rFonts w:ascii="Cambria" w:hAnsi="Cambria"/>
                              <w:color w:val="0000CC"/>
                              <w:sz w:val="18"/>
                              <w:szCs w:val="18"/>
                            </w:rPr>
                            <w:t xml:space="preserve"> las cosas” Ap </w:t>
                          </w:r>
                          <w:r w:rsidRPr="00893417">
                            <w:rPr>
                              <w:rFonts w:ascii="Cambria" w:hAnsi="Cambria"/>
                              <w:color w:val="0000CC"/>
                              <w:sz w:val="18"/>
                              <w:szCs w:val="18"/>
                            </w:rPr>
                            <w:t>21,</w:t>
                          </w:r>
                          <w:r w:rsidR="00431228">
                            <w:rPr>
                              <w:rFonts w:ascii="Cambria" w:hAnsi="Cambria"/>
                              <w:color w:val="0000CC"/>
                              <w:sz w:val="18"/>
                              <w:szCs w:val="18"/>
                            </w:rPr>
                            <w:t xml:space="preserve"> </w:t>
                          </w:r>
                          <w:r w:rsidRPr="00893417">
                            <w:rPr>
                              <w:rFonts w:ascii="Cambria" w:hAnsi="Cambria"/>
                              <w:color w:val="0000CC"/>
                              <w:sz w:val="18"/>
                              <w:szCs w:val="18"/>
                            </w:rPr>
                            <w:t>5</w:t>
                          </w:r>
                          <w:r w:rsidR="00893417">
                            <w:rPr>
                              <w:rFonts w:ascii="Cambria" w:hAnsi="Cambria"/>
                              <w:color w:val="0000CC"/>
                              <w:sz w:val="18"/>
                              <w:szCs w:val="18"/>
                            </w:rPr>
                            <w:t>.</w:t>
                          </w:r>
                        </w:p>
                        <w:p w:rsidR="00893417" w:rsidRPr="00893417" w:rsidRDefault="00893417" w:rsidP="00EE16FF">
                          <w:pPr>
                            <w:jc w:val="center"/>
                            <w:rPr>
                              <w:rFonts w:ascii="Cambria" w:hAnsi="Cambria"/>
                              <w:color w:val="0000CC"/>
                              <w:sz w:val="2"/>
                              <w:szCs w:val="18"/>
                            </w:rPr>
                          </w:pPr>
                        </w:p>
                        <w:p w:rsidR="00893417" w:rsidRPr="00893417" w:rsidRDefault="00705A14" w:rsidP="00EE16FF">
                          <w:pPr>
                            <w:jc w:val="center"/>
                            <w:rPr>
                              <w:rFonts w:ascii="Cambria" w:hAnsi="Cambria"/>
                              <w:b/>
                              <w:color w:val="0000CC"/>
                              <w:szCs w:val="18"/>
                              <w:u w:val="single"/>
                            </w:rPr>
                          </w:pPr>
                          <w:r w:rsidRPr="00893417">
                            <w:rPr>
                              <w:rFonts w:ascii="Cambria" w:hAnsi="Cambria"/>
                              <w:b/>
                              <w:color w:val="0000CC"/>
                              <w:szCs w:val="18"/>
                              <w:u w:val="single"/>
                            </w:rPr>
                            <w:t xml:space="preserve">ÁREA </w:t>
                          </w:r>
                          <w:r>
                            <w:rPr>
                              <w:rFonts w:ascii="Cambria" w:hAnsi="Cambria"/>
                              <w:b/>
                              <w:color w:val="0000CC"/>
                              <w:szCs w:val="18"/>
                              <w:u w:val="single"/>
                            </w:rPr>
                            <w:t>DE EVANGELIZACIÓN</w:t>
                          </w:r>
                        </w:p>
                        <w:p w:rsidR="00EE16FF" w:rsidRPr="00CF0BB3" w:rsidRDefault="00EE16FF" w:rsidP="00EE16FF">
                          <w:pPr>
                            <w:rPr>
                              <w:rFonts w:ascii="Cambria" w:hAnsi="Cambria"/>
                              <w:color w:val="0000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37.5pt;margin-top:-2.8pt;width:613.5pt;height:3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2WUAIAAJcEAAAOAAAAZHJzL2Uyb0RvYy54bWysVMFu2zAMvQ/YPwi6r07SpGmNOEWWosOA&#10;oC2QDj0zshwbs0WNUmp3Xz9Kdtqs22nYRaZE8pF8JL247ppaPGtyFZpMjs9GUmijMK/MPpPfHm8/&#10;XUrhPJgcajQ6ky/ayevlxw+L1qZ6giXWuSbBIMalrc1k6b1Nk8SpUjfgztBqw8oCqQHPV9onOUHL&#10;6E2dTEaji6RFyi2h0s7x602vlMuIXxRa+fuicNqLOpOcm48nxXMXzmS5gHRPYMtKDWnAP2TRQGU4&#10;6CvUDXgQB6r+gGoqReiw8GcKmwSLolI61sDVjEfvqtmWYHWshclx9pUm9/9g1d3zA4kq597NpTDQ&#10;cI8mYn2AnFDkWnjdeQwstdalbLy1bO67z9ixR6zY2Q2q704YXJdg9npFhG2pIecsx8EzOXHtcRyD&#10;BLK6gprwZRoE43F/Xl57wnGF4sf5/Go8nbFKse788moym0XQN29Lzn/R2IggZJK45zExeN44H+JD&#10;ejQJwQzeVnUd+14b0Wby4pzhf9OwR23Ci44TNMCEMvrMg+S7XTfQssP8hVkh7KfLWXVbcSobcP4B&#10;iMeJs+cV8fd8FDVySBwkKUqkn397D/bcZdZK0fJ4ZtL9OABpKeqvhpllUqZhnuNlOptP+EKnmt2p&#10;xhyaNfIGjHkZrYpisPf1USwImyfepFWIyiowimNn0h/Fte+XhjdR6dUqGvEEW/Abs7XqOAyB6Mfu&#10;CcgO3Qjzc4fHQYb0XVN625781cFjUcWOBYJ7Vofx4emPjRw2NazX6T1avf1Plr8AAAD//wMAUEsD&#10;BBQABgAIAAAAIQDL2Kp44QAAAAoBAAAPAAAAZHJzL2Rvd25yZXYueG1sTI9BT8MwDIXvSPyHyEjc&#10;tnSVsk2l6TRVmpAQHDZ24eY2WVvROKXJtsKvxzvBzfZ7ev5evplcLy52DJ0nDYt5AsJS7U1HjYbj&#10;+262BhEiksHek9XwbQNsivu7HDPjr7S3l0NsBIdQyFBDG+OQSRnq1joMcz9YYu3kR4eR17GRZsQr&#10;h7tepkmylA474g8tDrZsbf15ODsNL+XuDfdV6tY/ffn8etoOX8cPpfXjw7R9AhHtFP/McMNndCiY&#10;qfJnMkH0GmYrxV0iD2oJ4mZYqJQvlQalViCLXP6vUPwCAAD//wMAUEsBAi0AFAAGAAgAAAAhALaD&#10;OJL+AAAA4QEAABMAAAAAAAAAAAAAAAAAAAAAAFtDb250ZW50X1R5cGVzXS54bWxQSwECLQAUAAYA&#10;CAAAACEAOP0h/9YAAACUAQAACwAAAAAAAAAAAAAAAAAvAQAAX3JlbHMvLnJlbHNQSwECLQAUAAYA&#10;CAAAACEAWgdNllACAACXBAAADgAAAAAAAAAAAAAAAAAuAgAAZHJzL2Uyb0RvYy54bWxQSwECLQAU&#10;AAYACAAAACEAy9iqeOEAAAAKAQAADwAAAAAAAAAAAAAAAACqBAAAZHJzL2Rvd25yZXYueG1sUEsF&#10;BgAAAAAEAAQA8wAAALgFAAAAAA==&#10;" filled="f" stroked="f" strokeweight=".5pt">
              <v:textbox>
                <w:txbxContent>
                  <w:p w:rsidR="00EE16FF" w:rsidRDefault="00EE16FF" w:rsidP="00EE16FF">
                    <w:pPr>
                      <w:jc w:val="center"/>
                      <w:rPr>
                        <w:rFonts w:ascii="Cambria" w:hAnsi="Cambria"/>
                        <w:color w:val="0000CC"/>
                        <w:sz w:val="18"/>
                        <w:szCs w:val="18"/>
                      </w:rPr>
                    </w:pPr>
                    <w:r w:rsidRPr="00893417">
                      <w:rPr>
                        <w:rFonts w:ascii="Cambria" w:hAnsi="Cambria"/>
                        <w:color w:val="0000CC"/>
                        <w:sz w:val="18"/>
                        <w:szCs w:val="18"/>
                      </w:rPr>
                      <w:t>“Quiero hacer nuevas todas</w:t>
                    </w:r>
                    <w:r w:rsidR="00431228">
                      <w:rPr>
                        <w:rFonts w:ascii="Cambria" w:hAnsi="Cambria"/>
                        <w:color w:val="0000CC"/>
                        <w:sz w:val="18"/>
                        <w:szCs w:val="18"/>
                      </w:rPr>
                      <w:t xml:space="preserve"> las cosas” Ap </w:t>
                    </w:r>
                    <w:r w:rsidRPr="00893417">
                      <w:rPr>
                        <w:rFonts w:ascii="Cambria" w:hAnsi="Cambria"/>
                        <w:color w:val="0000CC"/>
                        <w:sz w:val="18"/>
                        <w:szCs w:val="18"/>
                      </w:rPr>
                      <w:t>21,</w:t>
                    </w:r>
                    <w:r w:rsidR="00431228">
                      <w:rPr>
                        <w:rFonts w:ascii="Cambria" w:hAnsi="Cambria"/>
                        <w:color w:val="0000CC"/>
                        <w:sz w:val="18"/>
                        <w:szCs w:val="18"/>
                      </w:rPr>
                      <w:t xml:space="preserve"> </w:t>
                    </w:r>
                    <w:r w:rsidRPr="00893417">
                      <w:rPr>
                        <w:rFonts w:ascii="Cambria" w:hAnsi="Cambria"/>
                        <w:color w:val="0000CC"/>
                        <w:sz w:val="18"/>
                        <w:szCs w:val="18"/>
                      </w:rPr>
                      <w:t>5</w:t>
                    </w:r>
                    <w:r w:rsidR="00893417">
                      <w:rPr>
                        <w:rFonts w:ascii="Cambria" w:hAnsi="Cambria"/>
                        <w:color w:val="0000CC"/>
                        <w:sz w:val="18"/>
                        <w:szCs w:val="18"/>
                      </w:rPr>
                      <w:t>.</w:t>
                    </w:r>
                  </w:p>
                  <w:p w:rsidR="00893417" w:rsidRPr="00893417" w:rsidRDefault="00893417" w:rsidP="00EE16FF">
                    <w:pPr>
                      <w:jc w:val="center"/>
                      <w:rPr>
                        <w:rFonts w:ascii="Cambria" w:hAnsi="Cambria"/>
                        <w:color w:val="0000CC"/>
                        <w:sz w:val="2"/>
                        <w:szCs w:val="18"/>
                      </w:rPr>
                    </w:pPr>
                  </w:p>
                  <w:p w:rsidR="00893417" w:rsidRPr="00893417" w:rsidRDefault="00705A14" w:rsidP="00EE16FF">
                    <w:pPr>
                      <w:jc w:val="center"/>
                      <w:rPr>
                        <w:rFonts w:ascii="Cambria" w:hAnsi="Cambria"/>
                        <w:b/>
                        <w:color w:val="0000CC"/>
                        <w:szCs w:val="18"/>
                        <w:u w:val="single"/>
                      </w:rPr>
                    </w:pPr>
                    <w:r w:rsidRPr="00893417">
                      <w:rPr>
                        <w:rFonts w:ascii="Cambria" w:hAnsi="Cambria"/>
                        <w:b/>
                        <w:color w:val="0000CC"/>
                        <w:szCs w:val="18"/>
                        <w:u w:val="single"/>
                      </w:rPr>
                      <w:t xml:space="preserve">ÁREA </w:t>
                    </w:r>
                    <w:r>
                      <w:rPr>
                        <w:rFonts w:ascii="Cambria" w:hAnsi="Cambria"/>
                        <w:b/>
                        <w:color w:val="0000CC"/>
                        <w:szCs w:val="18"/>
                        <w:u w:val="single"/>
                      </w:rPr>
                      <w:t>DE EVANGELIZACIÓN</w:t>
                    </w:r>
                  </w:p>
                  <w:p w:rsidR="00EE16FF" w:rsidRPr="00CF0BB3" w:rsidRDefault="00EE16FF" w:rsidP="00EE16FF">
                    <w:pPr>
                      <w:rPr>
                        <w:rFonts w:ascii="Cambria" w:hAnsi="Cambria"/>
                        <w:color w:val="0000CC"/>
                      </w:rPr>
                    </w:pPr>
                  </w:p>
                </w:txbxContent>
              </v:textbox>
            </v:shape>
          </w:pict>
        </mc:Fallback>
      </mc:AlternateContent>
    </w:r>
    <w:r>
      <w:rPr>
        <w:noProof/>
        <w:lang w:val="es-CL" w:eastAsia="es-CL"/>
      </w:rPr>
      <mc:AlternateContent>
        <mc:Choice Requires="wps">
          <w:drawing>
            <wp:anchor distT="0" distB="0" distL="114300" distR="114300" simplePos="0" relativeHeight="251658240" behindDoc="0" locked="0" layoutInCell="1" allowOverlap="1">
              <wp:simplePos x="0" y="0"/>
              <wp:positionH relativeFrom="column">
                <wp:posOffset>-485140</wp:posOffset>
              </wp:positionH>
              <wp:positionV relativeFrom="paragraph">
                <wp:posOffset>-240030</wp:posOffset>
              </wp:positionV>
              <wp:extent cx="7791450" cy="320675"/>
              <wp:effectExtent l="0" t="0" r="0" b="3175"/>
              <wp:wrapNone/>
              <wp:docPr id="16"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791450" cy="320675"/>
                      </a:xfrm>
                      <a:prstGeom prst="rect">
                        <a:avLst/>
                      </a:prstGeom>
                      <a:noFill/>
                      <a:ln w="6350">
                        <a:noFill/>
                      </a:ln>
                      <a:effectLst/>
                    </wps:spPr>
                    <wps:txbx>
                      <w:txbxContent>
                        <w:p w:rsidR="00C91BD4" w:rsidRPr="00893417" w:rsidRDefault="00EE16FF" w:rsidP="00E77E82">
                          <w:pPr>
                            <w:jc w:val="center"/>
                            <w:rPr>
                              <w:color w:val="C00000"/>
                              <w:sz w:val="16"/>
                              <w:szCs w:val="17"/>
                            </w:rPr>
                          </w:pPr>
                          <w:r w:rsidRPr="00893417">
                            <w:rPr>
                              <w:color w:val="C00000"/>
                              <w:sz w:val="16"/>
                              <w:szCs w:val="17"/>
                            </w:rPr>
                            <w:t>&gt;&gt;</w:t>
                          </w:r>
                          <w:r w:rsidRPr="00893417">
                            <w:rPr>
                              <w:color w:val="C00000"/>
                              <w:sz w:val="28"/>
                              <w:szCs w:val="17"/>
                            </w:rPr>
                            <w:t>NOS MUEVE LA ESPERANZA</w:t>
                          </w:r>
                          <w:r w:rsidRPr="00893417">
                            <w:rPr>
                              <w:color w:val="C00000"/>
                              <w:sz w:val="16"/>
                              <w:szCs w:val="17"/>
                            </w:rPr>
                            <w:t>&lt;&lt;</w:t>
                          </w:r>
                        </w:p>
                        <w:p w:rsidR="00EE16FF" w:rsidRPr="00EE16FF" w:rsidRDefault="00EE16FF" w:rsidP="003B68C8">
                          <w:pPr>
                            <w:jc w:val="right"/>
                            <w:rPr>
                              <w:rFonts w:ascii="Hightide" w:hAnsi="Hightide"/>
                              <w:color w:val="0000CC"/>
                              <w:sz w:val="36"/>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27" type="#_x0000_t202" style="position:absolute;left:0;text-align:left;margin-left:-38.2pt;margin-top:-18.9pt;width:613.5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w+UgIAAJ4EAAAOAAAAZHJzL2Uyb0RvYy54bWysVMFu2zAMvQ/YPwi6r07SJtmMOkWWIsOA&#10;oC2QDj0zshwbs0WNUmJ3Xz9Kdtqs22nYRZZE6pF8j/T1TdfU4qjJVWgyOb4YSaGNwrwy+0x+e1x/&#10;+CiF82ByqNHoTD5rJ28W799dtzbVEyyxzjUJBjEubW0mS+9tmiROlboBd4FWGzYWSA14PtI+yQla&#10;Rm/qZDIazZIWKbeESjvHt7e9US4iflFo5e+Lwmkv6kxybj6uFNddWJPFNaR7AltWakgD/iGLBirD&#10;QV+gbsGDOFD1B1RTKUKHhb9Q2CRYFJXSsQauZjx6U822BKtjLUyOsy80uf8Hq+6ODySqnLWbSWGg&#10;YY2mYnWAnFDkWnjdeQwstdal7Ly17O67z9jxi1ixsxtU350wuCrB7PWSCNtSQ85ZjsPL5Oxpj+MY&#10;JJDVFdSEL9MgGI/1eX7RhOMKxZfz+afx1ZRNim2Xk9FsPo2gr68tOf9FYyPCJpPEmsfE4LhxPsSH&#10;9OQSghlcV3Udda+NaDM5u2T43yz8ojbhRscOGmBCGX3mYee7XdfzdmJnh/kzk0PYN5mzal1xRhtw&#10;/gGIu4qL4Enx97wUNXJkHHZSlEg//3Yf/FlstkrRcpdm0v04AGkp6q+GCWZurkJbx8PVdD7hA51b&#10;ducWc2hWyIMw5pm0Km6Dv69P24KweeKBWoaobAKjOHYm/Wm78v3s8EAqvVxGJ25kC35jtladeiLw&#10;/dg9AdlBlNBGd3jqZ0jfaNP79hosDx6LKgoXeO5ZHbqIhyDqOQxsmLLzc/R6/a0sfgEAAP//AwBQ&#10;SwMEFAAGAAgAAAAhAIP71QfiAAAACwEAAA8AAABkcnMvZG93bnJldi54bWxMj8FOwzAQRO9I/IO1&#10;SNxap4EmVYhTVZEqJASHll64bWI3iYjXIXbbwNezPcFtRvs0O5OvJ9uLsxl950jBYh6BMFQ73VGj&#10;4PC+na1A+ICksXdkFHwbD+vi9ibHTLsL7cx5HxrBIeQzVNCGMGRS+ro1Fv3cDYb4dnSjxcB2bKQe&#10;8cLhtpdxFCXSYkf8ocXBlK2pP/cnq+Cl3L7hrort6qcvn1+Pm+Hr8LFU6v5u2jyBCGYKfzBc63N1&#10;KLhT5U6kvegVzNLkkVEWDylvuBKLZZSAqFjFKcgil/83FL8AAAD//wMAUEsBAi0AFAAGAAgAAAAh&#10;ALaDOJL+AAAA4QEAABMAAAAAAAAAAAAAAAAAAAAAAFtDb250ZW50X1R5cGVzXS54bWxQSwECLQAU&#10;AAYACAAAACEAOP0h/9YAAACUAQAACwAAAAAAAAAAAAAAAAAvAQAAX3JlbHMvLnJlbHNQSwECLQAU&#10;AAYACAAAACEA1Ll8PlICAACeBAAADgAAAAAAAAAAAAAAAAAuAgAAZHJzL2Uyb0RvYy54bWxQSwEC&#10;LQAUAAYACAAAACEAg/vVB+IAAAALAQAADwAAAAAAAAAAAAAAAACsBAAAZHJzL2Rvd25yZXYueG1s&#10;UEsFBgAAAAAEAAQA8wAAALsFAAAAAA==&#10;" filled="f" stroked="f" strokeweight=".5pt">
              <v:textbox>
                <w:txbxContent>
                  <w:p w:rsidR="00C91BD4" w:rsidRPr="00893417" w:rsidRDefault="00EE16FF" w:rsidP="00E77E82">
                    <w:pPr>
                      <w:jc w:val="center"/>
                      <w:rPr>
                        <w:color w:val="C00000"/>
                        <w:sz w:val="16"/>
                        <w:szCs w:val="17"/>
                      </w:rPr>
                    </w:pPr>
                    <w:r w:rsidRPr="00893417">
                      <w:rPr>
                        <w:color w:val="C00000"/>
                        <w:sz w:val="16"/>
                        <w:szCs w:val="17"/>
                      </w:rPr>
                      <w:t>&gt;&gt;</w:t>
                    </w:r>
                    <w:r w:rsidRPr="00893417">
                      <w:rPr>
                        <w:color w:val="C00000"/>
                        <w:sz w:val="28"/>
                        <w:szCs w:val="17"/>
                      </w:rPr>
                      <w:t>NOS MUEVE LA ESPERANZA</w:t>
                    </w:r>
                    <w:r w:rsidRPr="00893417">
                      <w:rPr>
                        <w:color w:val="C00000"/>
                        <w:sz w:val="16"/>
                        <w:szCs w:val="17"/>
                      </w:rPr>
                      <w:t>&lt;&lt;</w:t>
                    </w:r>
                  </w:p>
                  <w:p w:rsidR="00EE16FF" w:rsidRPr="00EE16FF" w:rsidRDefault="00EE16FF" w:rsidP="003B68C8">
                    <w:pPr>
                      <w:jc w:val="right"/>
                      <w:rPr>
                        <w:rFonts w:ascii="Hightide" w:hAnsi="Hightide"/>
                        <w:color w:val="0000CC"/>
                        <w:sz w:val="36"/>
                        <w:szCs w:val="17"/>
                      </w:rPr>
                    </w:pPr>
                  </w:p>
                </w:txbxContent>
              </v:textbox>
            </v:shape>
          </w:pict>
        </mc:Fallback>
      </mc:AlternateContent>
    </w:r>
    <w:r>
      <w:rPr>
        <w:noProof/>
        <w:lang w:val="es-CL" w:eastAsia="es-CL"/>
      </w:rPr>
      <mc:AlternateContent>
        <mc:Choice Requires="wps">
          <w:drawing>
            <wp:anchor distT="0" distB="0" distL="114300" distR="114300" simplePos="0" relativeHeight="251652096" behindDoc="0" locked="0" layoutInCell="1" allowOverlap="1">
              <wp:simplePos x="0" y="0"/>
              <wp:positionH relativeFrom="column">
                <wp:posOffset>257175</wp:posOffset>
              </wp:positionH>
              <wp:positionV relativeFrom="paragraph">
                <wp:posOffset>-163830</wp:posOffset>
              </wp:positionV>
              <wp:extent cx="6276975" cy="635"/>
              <wp:effectExtent l="9525" t="52705" r="19050" b="6096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63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8C886F" id="_x0000_t32" coordsize="21600,21600" o:spt="32" o:oned="t" path="m,l21600,21600e" filled="f">
              <v:path arrowok="t" fillok="f" o:connecttype="none"/>
              <o:lock v:ext="edit" shapetype="t"/>
            </v:shapetype>
            <v:shape id="AutoShape 16" o:spid="_x0000_s1026" type="#_x0000_t32" style="position:absolute;margin-left:20.25pt;margin-top:-12.9pt;width:494.25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lfOAIAAGEEAAAOAAAAZHJzL2Uyb0RvYy54bWysVMGO2jAQvVfqP1i+QxIWshARVqsEetm2&#10;SLv9AGM7xKpjW7YhoKr/3rEJtLSXqmoOzjieefNm5jnLp1Mn0ZFbJ7QqcTZOMeKKaibUvsRf3jaj&#10;OUbOE8WI1IqX+Mwdflq9f7fsTcEnutWScYsARLmiNyVuvTdFkjja8o64sTZcwWGjbUc8bO0+YZb0&#10;gN7JZJKmedJry4zVlDsHX+vLIV5F/Kbh1H9uGsc9kiUGbj6uNq67sCarJSn2lphW0IEG+QcWHREK&#10;kt6gauIJOljxB1QnqNVON35MdZfophGUxxqgmiz9rZrXlhgea4HmOHNrk/t/sPTTcWuRYDC7GUaK&#10;dDCj54PXMTXK8tCg3rgC/Cq1taFEelKv5kXTrw4pXbVE7Xn0fjsbCM5CRHIXEjbOQJpd/1Ez8CGQ&#10;IHbr1NguQEIf0CkO5XwbCj95ROFjPnnMF49AjsJZ/jCL+KS4hhrr/AeuOxSMEjtvidi3vtJKwfC1&#10;zWIicnxxPhAjxTUg5FV6I6SMGpAK9SVezCazGOC0FCwcBjdn97tKWnQkoKIqDc/A4s7N6oNiEazl&#10;hK0H2xMhwUY+tsdbAQ2THIdsHWcYSQ4XJ1gXelKFjFA8EB6si5C+LdLFer6eT0fTSb4eTdO6Hj1v&#10;quko32SPs/qhrqo6+x7IZ9OiFYxxFfhfRZ1N/040w/W6yPEm61ujknv02FEge31H0nH6YeAX6ew0&#10;O29tqC4IAXQcnYc7Fy7Kr/vo9fPPsPoBAAD//wMAUEsDBBQABgAIAAAAIQAjfadW3wAAAAsBAAAP&#10;AAAAZHJzL2Rvd25yZXYueG1sTI9NT8MwDIbvSPyHyEjctmQV5aM0nRBaAWkCwUCcs8a0FY1TmnQr&#10;/x6PCxxtP3r9vPlycp3Y4RBaTxoWcwUCqfK2pVrD22s5uwQRoiFrOk+o4RsDLIvjo9xk1u/pBXeb&#10;WAsOoZAZDU2MfSZlqBp0Jsx9j8S3Dz84E3kcamkHs+dw18lEqXPpTEv8oTE93jZYfW5Gp4EexvKx&#10;/PJrlGl8v3terO7N00rr05Pp5hpExCn+wXDQZ3Uo2GnrR7JBdBrOVMqkhlmScoUDoJIrbrf9XV2A&#10;LHL5v0PxAwAA//8DAFBLAQItABQABgAIAAAAIQC2gziS/gAAAOEBAAATAAAAAAAAAAAAAAAAAAAA&#10;AABbQ29udGVudF9UeXBlc10ueG1sUEsBAi0AFAAGAAgAAAAhADj9If/WAAAAlAEAAAsAAAAAAAAA&#10;AAAAAAAALwEAAF9yZWxzLy5yZWxzUEsBAi0AFAAGAAgAAAAhAAg4+V84AgAAYQQAAA4AAAAAAAAA&#10;AAAAAAAALgIAAGRycy9lMm9Eb2MueG1sUEsBAi0AFAAGAAgAAAAhACN9p1bfAAAACwEAAA8AAAAA&#10;AAAAAAAAAAAAkgQAAGRycy9kb3ducmV2LnhtbFBLBQYAAAAABAAEAPMAAACeBQAAAAA=&#10;" strokecolor="#c00000">
              <v:stroke endarrow="block"/>
            </v:shape>
          </w:pict>
        </mc:Fallback>
      </mc:AlternateContent>
    </w:r>
    <w:r>
      <w:rPr>
        <w:noProof/>
        <w:lang w:val="es-CL" w:eastAsia="es-CL"/>
      </w:rPr>
      <mc:AlternateContent>
        <mc:Choice Requires="wps">
          <w:drawing>
            <wp:anchor distT="0" distB="0" distL="114300" distR="114300" simplePos="0" relativeHeight="251662336" behindDoc="0" locked="0" layoutInCell="1" allowOverlap="1">
              <wp:simplePos x="0" y="0"/>
              <wp:positionH relativeFrom="column">
                <wp:posOffset>-476250</wp:posOffset>
              </wp:positionH>
              <wp:positionV relativeFrom="paragraph">
                <wp:posOffset>-433705</wp:posOffset>
              </wp:positionV>
              <wp:extent cx="7791450" cy="375285"/>
              <wp:effectExtent l="0" t="0" r="0" b="5715"/>
              <wp:wrapNone/>
              <wp:docPr id="1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791450" cy="375285"/>
                      </a:xfrm>
                      <a:prstGeom prst="rect">
                        <a:avLst/>
                      </a:prstGeom>
                      <a:noFill/>
                      <a:ln w="6350">
                        <a:noFill/>
                      </a:ln>
                      <a:effectLst/>
                    </wps:spPr>
                    <wps:txbx>
                      <w:txbxContent>
                        <w:p w:rsidR="00EE16FF" w:rsidRPr="00E77E82" w:rsidRDefault="00CF0BB3" w:rsidP="00E77E82">
                          <w:pPr>
                            <w:jc w:val="center"/>
                            <w:rPr>
                              <w:rFonts w:ascii="Cambria" w:hAnsi="Cambria"/>
                              <w:color w:val="0000CC"/>
                              <w:sz w:val="28"/>
                              <w:szCs w:val="28"/>
                            </w:rPr>
                          </w:pPr>
                          <w:r w:rsidRPr="00E77E82">
                            <w:rPr>
                              <w:rFonts w:ascii="Cambria" w:hAnsi="Cambria"/>
                              <w:color w:val="0000CC"/>
                              <w:sz w:val="28"/>
                              <w:szCs w:val="28"/>
                            </w:rPr>
                            <w:t>ESCUELA INDUSTRIAL</w:t>
                          </w:r>
                          <w:r w:rsidR="00E77E82" w:rsidRPr="00E77E82">
                            <w:rPr>
                              <w:rFonts w:ascii="Cambria" w:hAnsi="Cambria"/>
                              <w:color w:val="0000CC"/>
                              <w:sz w:val="28"/>
                              <w:szCs w:val="28"/>
                            </w:rPr>
                            <w:t xml:space="preserve"> </w:t>
                          </w:r>
                          <w:r w:rsidR="00EE16FF" w:rsidRPr="00E77E82">
                            <w:rPr>
                              <w:rFonts w:ascii="Cambria" w:hAnsi="Cambria"/>
                              <w:color w:val="0000CC"/>
                              <w:sz w:val="28"/>
                              <w:szCs w:val="28"/>
                            </w:rPr>
                            <w:t>SALESIANOS COPIAPÓ</w:t>
                          </w:r>
                        </w:p>
                        <w:p w:rsidR="00C91BD4" w:rsidRPr="00E87740" w:rsidRDefault="00C91BD4" w:rsidP="00CF0BB3">
                          <w:pPr>
                            <w:rPr>
                              <w:rFonts w:ascii="Cambria" w:hAnsi="Cambria"/>
                              <w:b/>
                              <w:color w:val="C0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left:0;text-align:left;margin-left:-37.5pt;margin-top:-34.15pt;width:613.5pt;height:2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o1UwIAAJ4EAAAOAAAAZHJzL2Uyb0RvYy54bWysVMFu2zAMvQ/YPwi6r07cpGmNOEWWosOA&#10;oC2QDj0zshwbs0WNUmp3Xz9KTtqs22nYRZZE6pF8j/T8um8b8azJ1WhyOT4bSaGNwqI2u1x+e7z9&#10;dCmF82AKaNDoXL5oJ68XHz/MO5vpFCtsCk2CQYzLOpvLynubJYlTlW7BnaHVho0lUguej7RLCoKO&#10;0dsmSUeji6RDKiyh0s7x7c1glIuIX5Za+fuydNqLJpecm48rxXUb1mQxh2xHYKtaHdKAf8iihdpw&#10;0FeoG/Ag9lT/AdXWitBh6c8UtgmWZa10rIGrGY/eVbOpwOpYC5Pj7CtN7v/BqrvnBxJ1wdqlUhho&#10;WaNUrPZQEIpCC697j4GlzrqMnTeW3X3/GXt+ESt2do3quxMGVxWYnV4SYVdpKDjLcXiZnDwdcByD&#10;BLL6ktrwZRoE47E+L6+acFyh+HI2uxpPpmxSbDufTdPLaQR9e23J+S8aWxE2uSTWPCYGz2vnQ3zI&#10;ji4hmMHbummi7o0RXS4vzhn+Nwu/aEy40bGDDjChjCHzsPP9to+8pUd2tli8MDmEQ5M5q25rzmgN&#10;zj8AcVdxETwp/p6XskGOjIedFBXSz7/dB38Wm61SdNyluXQ/9kBaiuarYYKZm0lo63iYTGcpH+jU&#10;sj21mH27Qh6EMc+kVXEb/H1z3JaE7RMP1DJEZRMYxbFz6Y/blR9mhwdS6eUyOnEjW/Brs7Hq2BOB&#10;78f+CcgeRAltdIfHfobsnTaD76DBcu+xrKNwgeeB1UMX8RBEPQ8DG6bs9By93n4ri18AAAD//wMA&#10;UEsDBBQABgAIAAAAIQDXlg7f4gAAAAsBAAAPAAAAZHJzL2Rvd25yZXYueG1sTI9BT8MwDIXvSPyH&#10;yEjctnRFHaU0naZKExKCw8Yu3NwmaysapzTZVvj1eKdxs5+fnr+Xrybbi5MZfedIwWIegTBUO91R&#10;o2D/sZmlIHxA0tg7Mgp+jIdVcXuTY6bdmbbmtAuN4BDyGSpoQxgyKX3dGot+7gZDfDu40WLgdWyk&#10;HvHM4baXcRQtpcWO+EOLgylbU3/tjlbBa7l5x20V2/S3L1/eDuvhe/+ZKHV/N62fQQQzhasZLviM&#10;DgUzVe5I2otewewx4S6Bh2X6AOLiWCQxSxVLTzHIIpf/OxR/AAAA//8DAFBLAQItABQABgAIAAAA&#10;IQC2gziS/gAAAOEBAAATAAAAAAAAAAAAAAAAAAAAAABbQ29udGVudF9UeXBlc10ueG1sUEsBAi0A&#10;FAAGAAgAAAAhADj9If/WAAAAlAEAAAsAAAAAAAAAAAAAAAAALwEAAF9yZWxzLy5yZWxzUEsBAi0A&#10;FAAGAAgAAAAhAPp++jVTAgAAngQAAA4AAAAAAAAAAAAAAAAALgIAAGRycy9lMm9Eb2MueG1sUEsB&#10;Ai0AFAAGAAgAAAAhANeWDt/iAAAACwEAAA8AAAAAAAAAAAAAAAAArQQAAGRycy9kb3ducmV2Lnht&#10;bFBLBQYAAAAABAAEAPMAAAC8BQAAAAA=&#10;" filled="f" stroked="f" strokeweight=".5pt">
              <v:textbox>
                <w:txbxContent>
                  <w:p w:rsidR="00EE16FF" w:rsidRPr="00E77E82" w:rsidRDefault="00CF0BB3" w:rsidP="00E77E82">
                    <w:pPr>
                      <w:jc w:val="center"/>
                      <w:rPr>
                        <w:rFonts w:ascii="Cambria" w:hAnsi="Cambria"/>
                        <w:color w:val="0000CC"/>
                        <w:sz w:val="28"/>
                        <w:szCs w:val="28"/>
                      </w:rPr>
                    </w:pPr>
                    <w:r w:rsidRPr="00E77E82">
                      <w:rPr>
                        <w:rFonts w:ascii="Cambria" w:hAnsi="Cambria"/>
                        <w:color w:val="0000CC"/>
                        <w:sz w:val="28"/>
                        <w:szCs w:val="28"/>
                      </w:rPr>
                      <w:t>ESCUELA INDUSTRIAL</w:t>
                    </w:r>
                    <w:r w:rsidR="00E77E82" w:rsidRPr="00E77E82">
                      <w:rPr>
                        <w:rFonts w:ascii="Cambria" w:hAnsi="Cambria"/>
                        <w:color w:val="0000CC"/>
                        <w:sz w:val="28"/>
                        <w:szCs w:val="28"/>
                      </w:rPr>
                      <w:t xml:space="preserve"> </w:t>
                    </w:r>
                    <w:r w:rsidR="00EE16FF" w:rsidRPr="00E77E82">
                      <w:rPr>
                        <w:rFonts w:ascii="Cambria" w:hAnsi="Cambria"/>
                        <w:color w:val="0000CC"/>
                        <w:sz w:val="28"/>
                        <w:szCs w:val="28"/>
                      </w:rPr>
                      <w:t>SALESIANOS COPIAPÓ</w:t>
                    </w:r>
                  </w:p>
                  <w:p w:rsidR="00C91BD4" w:rsidRPr="00E87740" w:rsidRDefault="00C91BD4" w:rsidP="00CF0BB3">
                    <w:pPr>
                      <w:rPr>
                        <w:rFonts w:ascii="Cambria" w:hAnsi="Cambria"/>
                        <w:b/>
                        <w:color w:val="C00000"/>
                        <w:sz w:val="24"/>
                      </w:rPr>
                    </w:pPr>
                  </w:p>
                </w:txbxContent>
              </v:textbox>
            </v:shape>
          </w:pict>
        </mc:Fallback>
      </mc:AlternateContent>
    </w:r>
    <w:r>
      <w:rPr>
        <w:noProof/>
        <w:lang w:val="es-CL" w:eastAsia="es-CL"/>
      </w:rPr>
      <w:drawing>
        <wp:anchor distT="0" distB="0" distL="114300" distR="114300" simplePos="0" relativeHeight="251666432" behindDoc="0" locked="0" layoutInCell="1" allowOverlap="1">
          <wp:simplePos x="0" y="0"/>
          <wp:positionH relativeFrom="column">
            <wp:posOffset>-114300</wp:posOffset>
          </wp:positionH>
          <wp:positionV relativeFrom="paragraph">
            <wp:posOffset>-433705</wp:posOffset>
          </wp:positionV>
          <wp:extent cx="787400" cy="787400"/>
          <wp:effectExtent l="0" t="0" r="0" b="0"/>
          <wp:wrapNone/>
          <wp:docPr id="19" name="Imagen 19" descr="SD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DB.OR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61312" behindDoc="0" locked="0" layoutInCell="1" allowOverlap="1">
          <wp:simplePos x="0" y="0"/>
          <wp:positionH relativeFrom="column">
            <wp:posOffset>6214110</wp:posOffset>
          </wp:positionH>
          <wp:positionV relativeFrom="paragraph">
            <wp:posOffset>-410845</wp:posOffset>
          </wp:positionV>
          <wp:extent cx="596265" cy="720090"/>
          <wp:effectExtent l="0" t="0" r="0" b="3810"/>
          <wp:wrapNone/>
          <wp:docPr id="21" name="Imagen 21" descr="insigni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ignia 2017"/>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2190" t="3905" r="1903" b="13759"/>
                  <a:stretch>
                    <a:fillRect/>
                  </a:stretch>
                </pic:blipFill>
                <pic:spPr bwMode="auto">
                  <a:xfrm>
                    <a:off x="0" y="0"/>
                    <a:ext cx="596265"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BD4" w:rsidRPr="00ED0D78" w:rsidRDefault="00106DF7" w:rsidP="00ED0D78">
    <w:pPr>
      <w:pStyle w:val="Sangra2detindependiente"/>
      <w:tabs>
        <w:tab w:val="left" w:pos="-2977"/>
      </w:tabs>
      <w:rPr>
        <w:rFonts w:ascii="Candara" w:hAnsi="Candara" w:cs="Arial"/>
      </w:rPr>
    </w:pPr>
    <w:r w:rsidRPr="00ED0D78">
      <w:rPr>
        <w:rFonts w:ascii="Candara" w:hAnsi="Candara"/>
        <w:noProof/>
        <w:lang w:val="es-CL" w:eastAsia="es-CL"/>
      </w:rPr>
      <mc:AlternateContent>
        <mc:Choice Requires="wps">
          <w:drawing>
            <wp:anchor distT="0" distB="0" distL="114300" distR="114300" simplePos="0" relativeHeight="251657216" behindDoc="0" locked="0" layoutInCell="1" allowOverlap="1">
              <wp:simplePos x="0" y="0"/>
              <wp:positionH relativeFrom="column">
                <wp:posOffset>4276090</wp:posOffset>
              </wp:positionH>
              <wp:positionV relativeFrom="paragraph">
                <wp:posOffset>157480</wp:posOffset>
              </wp:positionV>
              <wp:extent cx="1374775" cy="0"/>
              <wp:effectExtent l="18415" t="17145" r="16510" b="11430"/>
              <wp:wrapNone/>
              <wp:docPr id="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4775"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3DC13" id="Line 1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7pt,12.4pt" to="444.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yFAIAACo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EYI0Va&#10;kOhZKI6yUWhNZ1wBEWu1s6E4elav5lnT7w4pvW6IOvBI8e1iIC8LGcm7lLBxBi7Yd180gxhy9Dr2&#10;6VzbNkBCB9A5ynG5y8HPHlE4zMazfDabYER7X0KKPtFY5z9z3aJglFgC6QhMTs/OByKk6EPCPUpv&#10;hZRRbalQB+CLdJLGDKelYMEb4pw97NfSohOBgdnGL5YFnscwq4+KRbSGE7a52Z4IebXhdqkCHtQC&#10;fG7WdSJ+LNLFZr6Z54N8NN0M8rSqBp+263ww3WazSTWu1usq+xmoZXnRCMa4Cuz66czyv1P/9k6u&#10;c3Wfz3sfkvfosWFAtv9H0lHMoN91EvaaXXa2FxkGMgbfHk+Y+Mc92I9PfPULAAD//wMAUEsDBBQA&#10;BgAIAAAAIQCXSvfD3gAAAAkBAAAPAAAAZHJzL2Rvd25yZXYueG1sTI/BSsNAEIbvgu+wjODNboyl&#10;pjGbIoogqJWkBa/b7JgNZmdjdtvGt3fEgx5n5uOf7y9Wk+vFAcfQeVJwOUtAIDXedNQq2G4eLjIQ&#10;IWoyuveECr4wwKo8PSl0bvyRKjzUsRUcQiHXCmyMQy5laCw6HWZ+QOLbux+djjyOrTSjPnK462Wa&#10;JAvpdEf8weoB7yw2H/XeKZBv9VOFIcHPl7R6tevH5/t1lSl1fjbd3oCIOMU/GH70WR1Kdtr5PZkg&#10;egWL66s5owrSOVdgIMuWSxC734UsC/m/QfkNAAD//wMAUEsBAi0AFAAGAAgAAAAhALaDOJL+AAAA&#10;4QEAABMAAAAAAAAAAAAAAAAAAAAAAFtDb250ZW50X1R5cGVzXS54bWxQSwECLQAUAAYACAAAACEA&#10;OP0h/9YAAACUAQAACwAAAAAAAAAAAAAAAAAvAQAAX3JlbHMvLnJlbHNQSwECLQAUAAYACAAAACEA&#10;F8K/8hQCAAAqBAAADgAAAAAAAAAAAAAAAAAuAgAAZHJzL2Uyb0RvYy54bWxQSwECLQAUAAYACAAA&#10;ACEAl0r3w94AAAAJAQAADwAAAAAAAAAAAAAAAABuBAAAZHJzL2Rvd25yZXYueG1sUEsFBgAAAAAE&#10;AAQA8wAAAHkFAAAAAA==&#10;" strokecolor="white" strokeweight="1.5pt"/>
          </w:pict>
        </mc:Fallback>
      </mc:AlternateContent>
    </w:r>
    <w:r w:rsidRPr="00ED0D78">
      <w:rPr>
        <w:rFonts w:ascii="Candara" w:hAnsi="Candara" w:cs="Arial"/>
        <w:noProof/>
        <w:lang w:val="es-CL" w:eastAsia="es-CL"/>
      </w:rPr>
      <w:drawing>
        <wp:anchor distT="0" distB="0" distL="114300" distR="114300" simplePos="0" relativeHeight="251655168" behindDoc="0" locked="0" layoutInCell="1" allowOverlap="1">
          <wp:simplePos x="0" y="0"/>
          <wp:positionH relativeFrom="page">
            <wp:posOffset>8773795</wp:posOffset>
          </wp:positionH>
          <wp:positionV relativeFrom="paragraph">
            <wp:posOffset>-278765</wp:posOffset>
          </wp:positionV>
          <wp:extent cx="965835" cy="1103630"/>
          <wp:effectExtent l="0" t="0" r="5715" b="1270"/>
          <wp:wrapNone/>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965835"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D78">
      <w:rPr>
        <w:rFonts w:ascii="Candara" w:hAnsi="Candara" w:cs="Arial"/>
        <w:noProof/>
        <w:lang w:val="es-CL" w:eastAsia="es-CL"/>
      </w:rPr>
      <w:drawing>
        <wp:anchor distT="0" distB="0" distL="114300" distR="114300" simplePos="0" relativeHeight="251656192" behindDoc="0" locked="0" layoutInCell="1" allowOverlap="1">
          <wp:simplePos x="0" y="0"/>
          <wp:positionH relativeFrom="page">
            <wp:posOffset>8773795</wp:posOffset>
          </wp:positionH>
          <wp:positionV relativeFrom="paragraph">
            <wp:posOffset>-278765</wp:posOffset>
          </wp:positionV>
          <wp:extent cx="965835" cy="1103630"/>
          <wp:effectExtent l="0" t="0" r="5715" b="1270"/>
          <wp:wrapNone/>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965835"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D78">
      <w:rPr>
        <w:rFonts w:ascii="Candara" w:hAnsi="Candara" w:cs="Arial"/>
        <w:i/>
        <w:noProof/>
        <w:lang w:val="es-CL" w:eastAsia="es-CL"/>
      </w:rPr>
      <w:drawing>
        <wp:anchor distT="0" distB="0" distL="114300" distR="114300" simplePos="0" relativeHeight="251649024" behindDoc="0" locked="0" layoutInCell="1" allowOverlap="1">
          <wp:simplePos x="0" y="0"/>
          <wp:positionH relativeFrom="page">
            <wp:posOffset>8592820</wp:posOffset>
          </wp:positionH>
          <wp:positionV relativeFrom="paragraph">
            <wp:posOffset>-280035</wp:posOffset>
          </wp:positionV>
          <wp:extent cx="969010" cy="1103630"/>
          <wp:effectExtent l="0" t="0" r="2540" b="1270"/>
          <wp:wrapNone/>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96901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D78">
      <w:rPr>
        <w:rFonts w:ascii="Candara" w:hAnsi="Candara" w:cs="Arial"/>
        <w:i/>
        <w:noProof/>
        <w:lang w:val="es-CL" w:eastAsia="es-CL"/>
      </w:rPr>
      <w:drawing>
        <wp:anchor distT="0" distB="0" distL="114300" distR="114300" simplePos="0" relativeHeight="251650048" behindDoc="0" locked="0" layoutInCell="1" allowOverlap="1">
          <wp:simplePos x="0" y="0"/>
          <wp:positionH relativeFrom="page">
            <wp:posOffset>8592820</wp:posOffset>
          </wp:positionH>
          <wp:positionV relativeFrom="paragraph">
            <wp:posOffset>-280035</wp:posOffset>
          </wp:positionV>
          <wp:extent cx="969010" cy="1103630"/>
          <wp:effectExtent l="0" t="0" r="2540" b="1270"/>
          <wp:wrapNone/>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96901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D78">
      <w:rPr>
        <w:rFonts w:ascii="Candara" w:hAnsi="Candara" w:cs="Arial"/>
        <w:i/>
        <w:noProof/>
        <w:lang w:val="es-CL" w:eastAsia="es-CL"/>
      </w:rPr>
      <w:drawing>
        <wp:anchor distT="0" distB="0" distL="114300" distR="114300" simplePos="0" relativeHeight="251651072" behindDoc="0" locked="0" layoutInCell="1" allowOverlap="1">
          <wp:simplePos x="0" y="0"/>
          <wp:positionH relativeFrom="page">
            <wp:posOffset>8592820</wp:posOffset>
          </wp:positionH>
          <wp:positionV relativeFrom="paragraph">
            <wp:posOffset>-280035</wp:posOffset>
          </wp:positionV>
          <wp:extent cx="969010" cy="1103630"/>
          <wp:effectExtent l="0" t="0" r="2540" b="1270"/>
          <wp:wrapNone/>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96901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D78">
      <w:rPr>
        <w:rFonts w:ascii="Candara" w:hAnsi="Candara" w:cs="Arial"/>
        <w:i/>
        <w:noProof/>
        <w:lang w:val="es-CL" w:eastAsia="es-CL"/>
      </w:rPr>
      <w:drawing>
        <wp:anchor distT="0" distB="0" distL="114300" distR="114300" simplePos="0" relativeHeight="251653120" behindDoc="0" locked="0" layoutInCell="1" allowOverlap="1">
          <wp:simplePos x="0" y="0"/>
          <wp:positionH relativeFrom="page">
            <wp:posOffset>8592820</wp:posOffset>
          </wp:positionH>
          <wp:positionV relativeFrom="paragraph">
            <wp:posOffset>-280035</wp:posOffset>
          </wp:positionV>
          <wp:extent cx="969010" cy="1103630"/>
          <wp:effectExtent l="0" t="0" r="2540" b="1270"/>
          <wp:wrapNone/>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96901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D78">
      <w:rPr>
        <w:rFonts w:ascii="Candara" w:hAnsi="Candara" w:cs="Arial"/>
        <w:i/>
        <w:noProof/>
        <w:lang w:val="es-CL" w:eastAsia="es-CL"/>
      </w:rPr>
      <w:drawing>
        <wp:anchor distT="0" distB="0" distL="114300" distR="114300" simplePos="0" relativeHeight="251654144" behindDoc="0" locked="0" layoutInCell="1" allowOverlap="1">
          <wp:simplePos x="0" y="0"/>
          <wp:positionH relativeFrom="page">
            <wp:posOffset>8592820</wp:posOffset>
          </wp:positionH>
          <wp:positionV relativeFrom="paragraph">
            <wp:posOffset>-280035</wp:posOffset>
          </wp:positionV>
          <wp:extent cx="969010" cy="1103630"/>
          <wp:effectExtent l="0" t="0" r="2540" b="1270"/>
          <wp:wrapNone/>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96901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948D8"/>
    <w:multiLevelType w:val="hybridMultilevel"/>
    <w:tmpl w:val="7EAAA586"/>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 w15:restartNumberingAfterBreak="0">
    <w:nsid w:val="115D4EF7"/>
    <w:multiLevelType w:val="hybridMultilevel"/>
    <w:tmpl w:val="3BB4E348"/>
    <w:lvl w:ilvl="0" w:tplc="340A0009">
      <w:start w:val="1"/>
      <w:numFmt w:val="bullet"/>
      <w:lvlText w:val=""/>
      <w:lvlJc w:val="left"/>
      <w:pPr>
        <w:ind w:left="1004" w:hanging="360"/>
      </w:pPr>
      <w:rPr>
        <w:rFonts w:ascii="Wingdings" w:hAnsi="Wingdings"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 w15:restartNumberingAfterBreak="0">
    <w:nsid w:val="13956DC5"/>
    <w:multiLevelType w:val="hybridMultilevel"/>
    <w:tmpl w:val="C5F6F8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7501A33"/>
    <w:multiLevelType w:val="hybridMultilevel"/>
    <w:tmpl w:val="BB9E374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20DB37B1"/>
    <w:multiLevelType w:val="hybridMultilevel"/>
    <w:tmpl w:val="6DC6AE2A"/>
    <w:lvl w:ilvl="0" w:tplc="B4BC08C2">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12C5584"/>
    <w:multiLevelType w:val="hybridMultilevel"/>
    <w:tmpl w:val="F028F22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5EB5552"/>
    <w:multiLevelType w:val="hybridMultilevel"/>
    <w:tmpl w:val="CAAEF070"/>
    <w:lvl w:ilvl="0" w:tplc="D5941F94">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15:restartNumberingAfterBreak="0">
    <w:nsid w:val="280E65A1"/>
    <w:multiLevelType w:val="hybridMultilevel"/>
    <w:tmpl w:val="945AD2C6"/>
    <w:lvl w:ilvl="0" w:tplc="B1BAB616">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98306CB"/>
    <w:multiLevelType w:val="hybridMultilevel"/>
    <w:tmpl w:val="894C897C"/>
    <w:lvl w:ilvl="0" w:tplc="CE9CC3B6">
      <w:start w:val="1"/>
      <w:numFmt w:val="bullet"/>
      <w:lvlText w:val=""/>
      <w:lvlJc w:val="left"/>
      <w:pPr>
        <w:tabs>
          <w:tab w:val="num" w:pos="360"/>
        </w:tabs>
        <w:ind w:left="360" w:hanging="360"/>
      </w:pPr>
      <w:rPr>
        <w:rFonts w:ascii="Wingdings" w:hAnsi="Wingdings" w:hint="default"/>
        <w:color w:val="0070C0"/>
        <w:sz w:val="3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2751BC"/>
    <w:multiLevelType w:val="hybridMultilevel"/>
    <w:tmpl w:val="E530F616"/>
    <w:lvl w:ilvl="0" w:tplc="340A000B">
      <w:start w:val="1"/>
      <w:numFmt w:val="bullet"/>
      <w:lvlText w:val=""/>
      <w:lvlJc w:val="left"/>
      <w:pPr>
        <w:ind w:left="1429" w:hanging="360"/>
      </w:pPr>
      <w:rPr>
        <w:rFonts w:ascii="Wingdings" w:hAnsi="Wingdings"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0" w15:restartNumberingAfterBreak="0">
    <w:nsid w:val="4196606D"/>
    <w:multiLevelType w:val="hybridMultilevel"/>
    <w:tmpl w:val="11B0FFE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5A9347A"/>
    <w:multiLevelType w:val="hybridMultilevel"/>
    <w:tmpl w:val="F54649A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8F94870"/>
    <w:multiLevelType w:val="hybridMultilevel"/>
    <w:tmpl w:val="85D833B4"/>
    <w:lvl w:ilvl="0" w:tplc="340A000D">
      <w:start w:val="1"/>
      <w:numFmt w:val="bullet"/>
      <w:lvlText w:val=""/>
      <w:lvlJc w:val="left"/>
      <w:pPr>
        <w:ind w:left="1146" w:hanging="360"/>
      </w:pPr>
      <w:rPr>
        <w:rFonts w:ascii="Wingdings" w:hAnsi="Wingdings"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3" w15:restartNumberingAfterBreak="0">
    <w:nsid w:val="4CE66853"/>
    <w:multiLevelType w:val="hybridMultilevel"/>
    <w:tmpl w:val="F03CBBC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E387070"/>
    <w:multiLevelType w:val="hybridMultilevel"/>
    <w:tmpl w:val="9404CB9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E752FF8"/>
    <w:multiLevelType w:val="hybridMultilevel"/>
    <w:tmpl w:val="ED624B52"/>
    <w:lvl w:ilvl="0" w:tplc="340A000D">
      <w:start w:val="1"/>
      <w:numFmt w:val="bullet"/>
      <w:lvlText w:val=""/>
      <w:lvlJc w:val="left"/>
      <w:pPr>
        <w:ind w:left="2062" w:hanging="360"/>
      </w:pPr>
      <w:rPr>
        <w:rFonts w:ascii="Wingdings" w:hAnsi="Wingdings"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16" w15:restartNumberingAfterBreak="0">
    <w:nsid w:val="574F31A3"/>
    <w:multiLevelType w:val="hybridMultilevel"/>
    <w:tmpl w:val="F67C859E"/>
    <w:lvl w:ilvl="0" w:tplc="340A000D">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94271B8"/>
    <w:multiLevelType w:val="hybridMultilevel"/>
    <w:tmpl w:val="514A18B4"/>
    <w:lvl w:ilvl="0" w:tplc="3586D9AA">
      <w:start w:val="1"/>
      <w:numFmt w:val="bullet"/>
      <w:lvlText w:val=""/>
      <w:lvlJc w:val="left"/>
      <w:pPr>
        <w:ind w:left="786"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94A37EF"/>
    <w:multiLevelType w:val="hybridMultilevel"/>
    <w:tmpl w:val="C0E81F24"/>
    <w:lvl w:ilvl="0" w:tplc="EECA4426">
      <w:start w:val="1"/>
      <w:numFmt w:val="decimal"/>
      <w:lvlText w:val="%1."/>
      <w:lvlJc w:val="left"/>
      <w:pPr>
        <w:ind w:left="720" w:hanging="360"/>
      </w:pPr>
      <w:rPr>
        <w:sz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9" w15:restartNumberingAfterBreak="0">
    <w:nsid w:val="5C027374"/>
    <w:multiLevelType w:val="hybridMultilevel"/>
    <w:tmpl w:val="05D04B3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FCF4D20"/>
    <w:multiLevelType w:val="hybridMultilevel"/>
    <w:tmpl w:val="97A2C6E4"/>
    <w:lvl w:ilvl="0" w:tplc="70A628CC">
      <w:numFmt w:val="bullet"/>
      <w:lvlText w:val="-"/>
      <w:lvlJc w:val="left"/>
      <w:pPr>
        <w:ind w:left="720" w:hanging="360"/>
      </w:pPr>
      <w:rPr>
        <w:rFonts w:ascii="Calibri" w:eastAsia="Calibri" w:hAnsi="Calibri" w:cs="Times New Roman" w:hint="default"/>
        <w:b w:val="0"/>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15:restartNumberingAfterBreak="0">
    <w:nsid w:val="61DB56C5"/>
    <w:multiLevelType w:val="hybridMultilevel"/>
    <w:tmpl w:val="3DD8D966"/>
    <w:lvl w:ilvl="0" w:tplc="340A000D">
      <w:start w:val="1"/>
      <w:numFmt w:val="bullet"/>
      <w:lvlText w:val=""/>
      <w:lvlJc w:val="left"/>
      <w:pPr>
        <w:ind w:left="1211"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5A662C2"/>
    <w:multiLevelType w:val="hybridMultilevel"/>
    <w:tmpl w:val="D7707D5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15:restartNumberingAfterBreak="0">
    <w:nsid w:val="66B504FB"/>
    <w:multiLevelType w:val="hybridMultilevel"/>
    <w:tmpl w:val="AF2CE064"/>
    <w:lvl w:ilvl="0" w:tplc="158E2D9A">
      <w:start w:val="1"/>
      <w:numFmt w:val="bullet"/>
      <w:lvlText w:val=""/>
      <w:lvlJc w:val="left"/>
      <w:pPr>
        <w:ind w:left="720" w:hanging="360"/>
      </w:pPr>
      <w:rPr>
        <w:rFonts w:ascii="Wingdings" w:hAnsi="Wingdings" w:hint="default"/>
        <w:lang w:val="es-ES"/>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C484A52"/>
    <w:multiLevelType w:val="hybridMultilevel"/>
    <w:tmpl w:val="9B082E26"/>
    <w:lvl w:ilvl="0" w:tplc="05E0D8E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6E619EE"/>
    <w:multiLevelType w:val="hybridMultilevel"/>
    <w:tmpl w:val="F6A0E14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7BA65D8"/>
    <w:multiLevelType w:val="hybridMultilevel"/>
    <w:tmpl w:val="2BB40D4E"/>
    <w:lvl w:ilvl="0" w:tplc="B546E728">
      <w:start w:val="1"/>
      <w:numFmt w:val="bullet"/>
      <w:lvlText w:val=""/>
      <w:lvlJc w:val="left"/>
      <w:pPr>
        <w:ind w:left="360" w:hanging="360"/>
      </w:pPr>
      <w:rPr>
        <w:rFonts w:ascii="Wingdings" w:hAnsi="Wingdings" w:hint="default"/>
        <w:color w:val="0070C0"/>
        <w:sz w:val="3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7"/>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2"/>
  </w:num>
  <w:num w:numId="5">
    <w:abstractNumId w:val="5"/>
  </w:num>
  <w:num w:numId="6">
    <w:abstractNumId w:val="10"/>
  </w:num>
  <w:num w:numId="7">
    <w:abstractNumId w:val="6"/>
  </w:num>
  <w:num w:numId="8">
    <w:abstractNumId w:val="24"/>
  </w:num>
  <w:num w:numId="9">
    <w:abstractNumId w:val="2"/>
  </w:num>
  <w:num w:numId="10">
    <w:abstractNumId w:val="21"/>
  </w:num>
  <w:num w:numId="11">
    <w:abstractNumId w:val="17"/>
  </w:num>
  <w:num w:numId="12">
    <w:abstractNumId w:val="23"/>
  </w:num>
  <w:num w:numId="13">
    <w:abstractNumId w:val="1"/>
  </w:num>
  <w:num w:numId="14">
    <w:abstractNumId w:val="12"/>
  </w:num>
  <w:num w:numId="15">
    <w:abstractNumId w:val="13"/>
  </w:num>
  <w:num w:numId="16">
    <w:abstractNumId w:val="15"/>
  </w:num>
  <w:num w:numId="17">
    <w:abstractNumId w:val="19"/>
  </w:num>
  <w:num w:numId="18">
    <w:abstractNumId w:val="9"/>
  </w:num>
  <w:num w:numId="19">
    <w:abstractNumId w:val="25"/>
  </w:num>
  <w:num w:numId="20">
    <w:abstractNumId w:val="14"/>
  </w:num>
  <w:num w:numId="21">
    <w:abstractNumId w:val="4"/>
  </w:num>
  <w:num w:numId="22">
    <w:abstractNumId w:val="11"/>
  </w:num>
  <w:num w:numId="23">
    <w:abstractNumId w:val="16"/>
  </w:num>
  <w:num w:numId="24">
    <w:abstractNumId w:val="18"/>
  </w:num>
  <w:num w:numId="25">
    <w:abstractNumId w:val="0"/>
  </w:num>
  <w:num w:numId="26">
    <w:abstractNumId w:val="26"/>
  </w:num>
  <w:num w:numId="27">
    <w:abstractNumId w:val="8"/>
  </w:num>
  <w:num w:numId="2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21B"/>
    <w:rsid w:val="00001044"/>
    <w:rsid w:val="00002151"/>
    <w:rsid w:val="00006AC6"/>
    <w:rsid w:val="000070D3"/>
    <w:rsid w:val="0000796A"/>
    <w:rsid w:val="000104E4"/>
    <w:rsid w:val="00012083"/>
    <w:rsid w:val="00023B38"/>
    <w:rsid w:val="00026723"/>
    <w:rsid w:val="000324BF"/>
    <w:rsid w:val="0003528E"/>
    <w:rsid w:val="00036B36"/>
    <w:rsid w:val="000414A5"/>
    <w:rsid w:val="00050718"/>
    <w:rsid w:val="000516F1"/>
    <w:rsid w:val="00055573"/>
    <w:rsid w:val="0005770F"/>
    <w:rsid w:val="00057929"/>
    <w:rsid w:val="00062B23"/>
    <w:rsid w:val="0006578E"/>
    <w:rsid w:val="000660E8"/>
    <w:rsid w:val="0006750A"/>
    <w:rsid w:val="0007269F"/>
    <w:rsid w:val="0007374A"/>
    <w:rsid w:val="00073EE0"/>
    <w:rsid w:val="000777D3"/>
    <w:rsid w:val="00082E3C"/>
    <w:rsid w:val="000855C9"/>
    <w:rsid w:val="000857C9"/>
    <w:rsid w:val="00086A21"/>
    <w:rsid w:val="00086B74"/>
    <w:rsid w:val="00091AB1"/>
    <w:rsid w:val="00093A5B"/>
    <w:rsid w:val="00093F65"/>
    <w:rsid w:val="000966E6"/>
    <w:rsid w:val="00097527"/>
    <w:rsid w:val="000A1C72"/>
    <w:rsid w:val="000A7FA9"/>
    <w:rsid w:val="000B0AAF"/>
    <w:rsid w:val="000B179F"/>
    <w:rsid w:val="000B2634"/>
    <w:rsid w:val="000B43F6"/>
    <w:rsid w:val="000B4A01"/>
    <w:rsid w:val="000B4C76"/>
    <w:rsid w:val="000B5F23"/>
    <w:rsid w:val="000C2048"/>
    <w:rsid w:val="000C2178"/>
    <w:rsid w:val="000C2DB6"/>
    <w:rsid w:val="000C3D19"/>
    <w:rsid w:val="000C62AB"/>
    <w:rsid w:val="000C6FA5"/>
    <w:rsid w:val="000D08CF"/>
    <w:rsid w:val="000D10E2"/>
    <w:rsid w:val="000D2733"/>
    <w:rsid w:val="000D2FD7"/>
    <w:rsid w:val="000D5A24"/>
    <w:rsid w:val="000E089B"/>
    <w:rsid w:val="000E0D8F"/>
    <w:rsid w:val="000E2159"/>
    <w:rsid w:val="000E3091"/>
    <w:rsid w:val="000E3E06"/>
    <w:rsid w:val="000E51D6"/>
    <w:rsid w:val="000F5240"/>
    <w:rsid w:val="00105135"/>
    <w:rsid w:val="00106DF7"/>
    <w:rsid w:val="00107481"/>
    <w:rsid w:val="00107EF4"/>
    <w:rsid w:val="00113EE5"/>
    <w:rsid w:val="00115D84"/>
    <w:rsid w:val="00124025"/>
    <w:rsid w:val="00124337"/>
    <w:rsid w:val="00131101"/>
    <w:rsid w:val="00132E31"/>
    <w:rsid w:val="00133520"/>
    <w:rsid w:val="00136C47"/>
    <w:rsid w:val="001407B1"/>
    <w:rsid w:val="00140D23"/>
    <w:rsid w:val="00141A02"/>
    <w:rsid w:val="00142441"/>
    <w:rsid w:val="00143592"/>
    <w:rsid w:val="00146F90"/>
    <w:rsid w:val="00151267"/>
    <w:rsid w:val="001540C9"/>
    <w:rsid w:val="00154171"/>
    <w:rsid w:val="0015623F"/>
    <w:rsid w:val="00157BF8"/>
    <w:rsid w:val="0016544D"/>
    <w:rsid w:val="00165EB1"/>
    <w:rsid w:val="001725D2"/>
    <w:rsid w:val="0017398D"/>
    <w:rsid w:val="00173C8C"/>
    <w:rsid w:val="0017472A"/>
    <w:rsid w:val="001763D5"/>
    <w:rsid w:val="00180F6A"/>
    <w:rsid w:val="001855F2"/>
    <w:rsid w:val="00190AE6"/>
    <w:rsid w:val="001925BE"/>
    <w:rsid w:val="001946E2"/>
    <w:rsid w:val="00194BAD"/>
    <w:rsid w:val="00195C37"/>
    <w:rsid w:val="001A210E"/>
    <w:rsid w:val="001A2831"/>
    <w:rsid w:val="001A4357"/>
    <w:rsid w:val="001A644A"/>
    <w:rsid w:val="001A7459"/>
    <w:rsid w:val="001B45D6"/>
    <w:rsid w:val="001B6BE3"/>
    <w:rsid w:val="001B7E8E"/>
    <w:rsid w:val="001C26D3"/>
    <w:rsid w:val="001C421E"/>
    <w:rsid w:val="001C458E"/>
    <w:rsid w:val="001C5309"/>
    <w:rsid w:val="001C6388"/>
    <w:rsid w:val="001C74F9"/>
    <w:rsid w:val="001D3C6F"/>
    <w:rsid w:val="001D60BF"/>
    <w:rsid w:val="001D60E5"/>
    <w:rsid w:val="001E1104"/>
    <w:rsid w:val="001E3117"/>
    <w:rsid w:val="001E4824"/>
    <w:rsid w:val="001E7354"/>
    <w:rsid w:val="001F037E"/>
    <w:rsid w:val="001F0F0D"/>
    <w:rsid w:val="001F41EE"/>
    <w:rsid w:val="001F5B46"/>
    <w:rsid w:val="001F6560"/>
    <w:rsid w:val="001F7C62"/>
    <w:rsid w:val="0020364C"/>
    <w:rsid w:val="00203AC9"/>
    <w:rsid w:val="002048F9"/>
    <w:rsid w:val="00205439"/>
    <w:rsid w:val="00207092"/>
    <w:rsid w:val="00213EE4"/>
    <w:rsid w:val="00217602"/>
    <w:rsid w:val="00220137"/>
    <w:rsid w:val="00222766"/>
    <w:rsid w:val="00225641"/>
    <w:rsid w:val="00225DC0"/>
    <w:rsid w:val="0022682A"/>
    <w:rsid w:val="0022728C"/>
    <w:rsid w:val="002339C8"/>
    <w:rsid w:val="00236C23"/>
    <w:rsid w:val="00240FF6"/>
    <w:rsid w:val="00247F45"/>
    <w:rsid w:val="00252AE2"/>
    <w:rsid w:val="00254EA8"/>
    <w:rsid w:val="00256FF7"/>
    <w:rsid w:val="0026044C"/>
    <w:rsid w:val="0026235F"/>
    <w:rsid w:val="00264F48"/>
    <w:rsid w:val="00265A84"/>
    <w:rsid w:val="00266179"/>
    <w:rsid w:val="00266CD8"/>
    <w:rsid w:val="002670C8"/>
    <w:rsid w:val="002676BE"/>
    <w:rsid w:val="00267EE9"/>
    <w:rsid w:val="00270D85"/>
    <w:rsid w:val="00271221"/>
    <w:rsid w:val="00271861"/>
    <w:rsid w:val="00272B8D"/>
    <w:rsid w:val="00272C78"/>
    <w:rsid w:val="002747FE"/>
    <w:rsid w:val="0027610E"/>
    <w:rsid w:val="00280122"/>
    <w:rsid w:val="0028142A"/>
    <w:rsid w:val="00283606"/>
    <w:rsid w:val="00285C82"/>
    <w:rsid w:val="002862A8"/>
    <w:rsid w:val="00286386"/>
    <w:rsid w:val="00286730"/>
    <w:rsid w:val="00291979"/>
    <w:rsid w:val="00291C86"/>
    <w:rsid w:val="00295ECB"/>
    <w:rsid w:val="00296F4E"/>
    <w:rsid w:val="002A2BFF"/>
    <w:rsid w:val="002A2EB2"/>
    <w:rsid w:val="002A3E21"/>
    <w:rsid w:val="002A425A"/>
    <w:rsid w:val="002A5C22"/>
    <w:rsid w:val="002A5F8B"/>
    <w:rsid w:val="002A7939"/>
    <w:rsid w:val="002B0831"/>
    <w:rsid w:val="002B08B7"/>
    <w:rsid w:val="002B1B68"/>
    <w:rsid w:val="002B2593"/>
    <w:rsid w:val="002B76DE"/>
    <w:rsid w:val="002C1F91"/>
    <w:rsid w:val="002D1975"/>
    <w:rsid w:val="002D2C14"/>
    <w:rsid w:val="002D3879"/>
    <w:rsid w:val="002D6373"/>
    <w:rsid w:val="002D6B53"/>
    <w:rsid w:val="002D724C"/>
    <w:rsid w:val="002E1A89"/>
    <w:rsid w:val="002E3CCB"/>
    <w:rsid w:val="002E4845"/>
    <w:rsid w:val="002E5F9D"/>
    <w:rsid w:val="002E7257"/>
    <w:rsid w:val="002F1056"/>
    <w:rsid w:val="002F1212"/>
    <w:rsid w:val="002F524C"/>
    <w:rsid w:val="00302102"/>
    <w:rsid w:val="0030219B"/>
    <w:rsid w:val="003059E5"/>
    <w:rsid w:val="00306080"/>
    <w:rsid w:val="00307105"/>
    <w:rsid w:val="003079E5"/>
    <w:rsid w:val="00307BAE"/>
    <w:rsid w:val="003140DF"/>
    <w:rsid w:val="00315A6A"/>
    <w:rsid w:val="00315E46"/>
    <w:rsid w:val="00316432"/>
    <w:rsid w:val="00320D40"/>
    <w:rsid w:val="00320F04"/>
    <w:rsid w:val="0032291A"/>
    <w:rsid w:val="00322EAE"/>
    <w:rsid w:val="0032698A"/>
    <w:rsid w:val="00326BC1"/>
    <w:rsid w:val="003312A4"/>
    <w:rsid w:val="00331D01"/>
    <w:rsid w:val="00331D7B"/>
    <w:rsid w:val="00332AD6"/>
    <w:rsid w:val="003342AF"/>
    <w:rsid w:val="00335EA7"/>
    <w:rsid w:val="0033605A"/>
    <w:rsid w:val="003402FD"/>
    <w:rsid w:val="00340E4C"/>
    <w:rsid w:val="003422E2"/>
    <w:rsid w:val="003430F5"/>
    <w:rsid w:val="003455FF"/>
    <w:rsid w:val="0034702C"/>
    <w:rsid w:val="003472F8"/>
    <w:rsid w:val="0035592E"/>
    <w:rsid w:val="003606DC"/>
    <w:rsid w:val="00360E37"/>
    <w:rsid w:val="00361ABD"/>
    <w:rsid w:val="00362897"/>
    <w:rsid w:val="00362D34"/>
    <w:rsid w:val="00370648"/>
    <w:rsid w:val="003720AC"/>
    <w:rsid w:val="003726D8"/>
    <w:rsid w:val="00373315"/>
    <w:rsid w:val="00374696"/>
    <w:rsid w:val="003820A6"/>
    <w:rsid w:val="00386AB2"/>
    <w:rsid w:val="00394955"/>
    <w:rsid w:val="0039670F"/>
    <w:rsid w:val="003A0B43"/>
    <w:rsid w:val="003A7950"/>
    <w:rsid w:val="003B0858"/>
    <w:rsid w:val="003B131E"/>
    <w:rsid w:val="003B2CAE"/>
    <w:rsid w:val="003B397C"/>
    <w:rsid w:val="003B50D3"/>
    <w:rsid w:val="003B609A"/>
    <w:rsid w:val="003B68C8"/>
    <w:rsid w:val="003B72FB"/>
    <w:rsid w:val="003C087E"/>
    <w:rsid w:val="003C2D39"/>
    <w:rsid w:val="003C6709"/>
    <w:rsid w:val="003D0223"/>
    <w:rsid w:val="003D2CD4"/>
    <w:rsid w:val="003D5A3C"/>
    <w:rsid w:val="003D71AF"/>
    <w:rsid w:val="003D787E"/>
    <w:rsid w:val="003E1755"/>
    <w:rsid w:val="003E1AE4"/>
    <w:rsid w:val="003E23E5"/>
    <w:rsid w:val="003E2D39"/>
    <w:rsid w:val="003E3FC0"/>
    <w:rsid w:val="003E6371"/>
    <w:rsid w:val="003E779B"/>
    <w:rsid w:val="003F1A82"/>
    <w:rsid w:val="003F3498"/>
    <w:rsid w:val="003F7B37"/>
    <w:rsid w:val="0040430A"/>
    <w:rsid w:val="0041256A"/>
    <w:rsid w:val="00414414"/>
    <w:rsid w:val="0041574E"/>
    <w:rsid w:val="004209C1"/>
    <w:rsid w:val="00421382"/>
    <w:rsid w:val="00424EC0"/>
    <w:rsid w:val="00425F1B"/>
    <w:rsid w:val="00431228"/>
    <w:rsid w:val="00432C5C"/>
    <w:rsid w:val="00432F06"/>
    <w:rsid w:val="0043526B"/>
    <w:rsid w:val="00436628"/>
    <w:rsid w:val="004374BA"/>
    <w:rsid w:val="00443398"/>
    <w:rsid w:val="0044470B"/>
    <w:rsid w:val="00446F36"/>
    <w:rsid w:val="00451AB9"/>
    <w:rsid w:val="00452EBE"/>
    <w:rsid w:val="0045724A"/>
    <w:rsid w:val="00457F16"/>
    <w:rsid w:val="00460896"/>
    <w:rsid w:val="00460917"/>
    <w:rsid w:val="00466322"/>
    <w:rsid w:val="00471A10"/>
    <w:rsid w:val="004813F7"/>
    <w:rsid w:val="00482258"/>
    <w:rsid w:val="00486B88"/>
    <w:rsid w:val="0049652B"/>
    <w:rsid w:val="004A0E37"/>
    <w:rsid w:val="004A19A9"/>
    <w:rsid w:val="004B412A"/>
    <w:rsid w:val="004B5363"/>
    <w:rsid w:val="004C5ADA"/>
    <w:rsid w:val="004C78D6"/>
    <w:rsid w:val="004D2B2E"/>
    <w:rsid w:val="004F1EBC"/>
    <w:rsid w:val="004F29DC"/>
    <w:rsid w:val="004F3BC4"/>
    <w:rsid w:val="004F4BA4"/>
    <w:rsid w:val="004F50DB"/>
    <w:rsid w:val="004F5AC5"/>
    <w:rsid w:val="004F67C8"/>
    <w:rsid w:val="004F6B0E"/>
    <w:rsid w:val="00502AB4"/>
    <w:rsid w:val="005035A7"/>
    <w:rsid w:val="0050401A"/>
    <w:rsid w:val="00505D0D"/>
    <w:rsid w:val="005072DF"/>
    <w:rsid w:val="00510B3E"/>
    <w:rsid w:val="005159D8"/>
    <w:rsid w:val="0051640A"/>
    <w:rsid w:val="00516554"/>
    <w:rsid w:val="00516FB9"/>
    <w:rsid w:val="005217A3"/>
    <w:rsid w:val="00525E32"/>
    <w:rsid w:val="00527DF1"/>
    <w:rsid w:val="00531CB6"/>
    <w:rsid w:val="00532EEF"/>
    <w:rsid w:val="00535AD2"/>
    <w:rsid w:val="00535EA4"/>
    <w:rsid w:val="00536138"/>
    <w:rsid w:val="00544BC8"/>
    <w:rsid w:val="005521DB"/>
    <w:rsid w:val="00555ECC"/>
    <w:rsid w:val="00560C79"/>
    <w:rsid w:val="00562BF4"/>
    <w:rsid w:val="005657FB"/>
    <w:rsid w:val="005675A5"/>
    <w:rsid w:val="00567DB2"/>
    <w:rsid w:val="0057192B"/>
    <w:rsid w:val="00571D54"/>
    <w:rsid w:val="00575EFE"/>
    <w:rsid w:val="00576C22"/>
    <w:rsid w:val="00577841"/>
    <w:rsid w:val="00584135"/>
    <w:rsid w:val="00584B85"/>
    <w:rsid w:val="00586F74"/>
    <w:rsid w:val="00587600"/>
    <w:rsid w:val="005900C6"/>
    <w:rsid w:val="005909C6"/>
    <w:rsid w:val="00590CCF"/>
    <w:rsid w:val="00594C3B"/>
    <w:rsid w:val="00595B30"/>
    <w:rsid w:val="00596DB7"/>
    <w:rsid w:val="005A1817"/>
    <w:rsid w:val="005A23AF"/>
    <w:rsid w:val="005A23BA"/>
    <w:rsid w:val="005A462C"/>
    <w:rsid w:val="005A7B1E"/>
    <w:rsid w:val="005A7FF0"/>
    <w:rsid w:val="005B1419"/>
    <w:rsid w:val="005B19DC"/>
    <w:rsid w:val="005B4D30"/>
    <w:rsid w:val="005B6D23"/>
    <w:rsid w:val="005B736B"/>
    <w:rsid w:val="005C2B99"/>
    <w:rsid w:val="005C2C58"/>
    <w:rsid w:val="005C7BDF"/>
    <w:rsid w:val="005C7F2C"/>
    <w:rsid w:val="005D0BDC"/>
    <w:rsid w:val="005D20F9"/>
    <w:rsid w:val="005D262D"/>
    <w:rsid w:val="005D3CCA"/>
    <w:rsid w:val="005D4710"/>
    <w:rsid w:val="005D755B"/>
    <w:rsid w:val="005E16F3"/>
    <w:rsid w:val="005E2CB7"/>
    <w:rsid w:val="005E6232"/>
    <w:rsid w:val="005E7502"/>
    <w:rsid w:val="005F195A"/>
    <w:rsid w:val="005F35EA"/>
    <w:rsid w:val="005F3FAC"/>
    <w:rsid w:val="005F647B"/>
    <w:rsid w:val="00613E18"/>
    <w:rsid w:val="0062126C"/>
    <w:rsid w:val="006227EC"/>
    <w:rsid w:val="006228E2"/>
    <w:rsid w:val="006238DC"/>
    <w:rsid w:val="00626189"/>
    <w:rsid w:val="00626E8D"/>
    <w:rsid w:val="006303FE"/>
    <w:rsid w:val="006335A2"/>
    <w:rsid w:val="00633766"/>
    <w:rsid w:val="00635D68"/>
    <w:rsid w:val="00636DA7"/>
    <w:rsid w:val="00637EE9"/>
    <w:rsid w:val="0064082B"/>
    <w:rsid w:val="00640AED"/>
    <w:rsid w:val="00644630"/>
    <w:rsid w:val="00646B8A"/>
    <w:rsid w:val="00646C07"/>
    <w:rsid w:val="00646E3D"/>
    <w:rsid w:val="00650104"/>
    <w:rsid w:val="0065087E"/>
    <w:rsid w:val="00656115"/>
    <w:rsid w:val="00656903"/>
    <w:rsid w:val="006572D7"/>
    <w:rsid w:val="00660CC1"/>
    <w:rsid w:val="0066117F"/>
    <w:rsid w:val="006624CA"/>
    <w:rsid w:val="0067202F"/>
    <w:rsid w:val="00672B7C"/>
    <w:rsid w:val="00675B88"/>
    <w:rsid w:val="006777FB"/>
    <w:rsid w:val="00677BDB"/>
    <w:rsid w:val="00680A85"/>
    <w:rsid w:val="006829B2"/>
    <w:rsid w:val="006846A9"/>
    <w:rsid w:val="006905ED"/>
    <w:rsid w:val="006911B7"/>
    <w:rsid w:val="00691D26"/>
    <w:rsid w:val="006936C9"/>
    <w:rsid w:val="00697FB7"/>
    <w:rsid w:val="006A397E"/>
    <w:rsid w:val="006A4A63"/>
    <w:rsid w:val="006A563D"/>
    <w:rsid w:val="006A5B49"/>
    <w:rsid w:val="006A6B8C"/>
    <w:rsid w:val="006A7509"/>
    <w:rsid w:val="006B171E"/>
    <w:rsid w:val="006B1B84"/>
    <w:rsid w:val="006B4B4C"/>
    <w:rsid w:val="006B6063"/>
    <w:rsid w:val="006B745D"/>
    <w:rsid w:val="006B7487"/>
    <w:rsid w:val="006B7F95"/>
    <w:rsid w:val="006C634E"/>
    <w:rsid w:val="006C6A02"/>
    <w:rsid w:val="006D0B40"/>
    <w:rsid w:val="006D72AD"/>
    <w:rsid w:val="006D797F"/>
    <w:rsid w:val="006E2720"/>
    <w:rsid w:val="006E2B8F"/>
    <w:rsid w:val="006E33E0"/>
    <w:rsid w:val="006E4704"/>
    <w:rsid w:val="006E753E"/>
    <w:rsid w:val="006F21A8"/>
    <w:rsid w:val="006F794A"/>
    <w:rsid w:val="00702FEE"/>
    <w:rsid w:val="00703B05"/>
    <w:rsid w:val="007047C9"/>
    <w:rsid w:val="00705A14"/>
    <w:rsid w:val="00711CC4"/>
    <w:rsid w:val="007147BA"/>
    <w:rsid w:val="00717439"/>
    <w:rsid w:val="00720140"/>
    <w:rsid w:val="00723AC4"/>
    <w:rsid w:val="00723B1F"/>
    <w:rsid w:val="007243D3"/>
    <w:rsid w:val="007306E0"/>
    <w:rsid w:val="00735ACB"/>
    <w:rsid w:val="00740BA7"/>
    <w:rsid w:val="0074156C"/>
    <w:rsid w:val="007466E8"/>
    <w:rsid w:val="00747619"/>
    <w:rsid w:val="00747863"/>
    <w:rsid w:val="00753155"/>
    <w:rsid w:val="00757465"/>
    <w:rsid w:val="0076184A"/>
    <w:rsid w:val="00766B2B"/>
    <w:rsid w:val="00767861"/>
    <w:rsid w:val="007714F3"/>
    <w:rsid w:val="007726A6"/>
    <w:rsid w:val="007738BE"/>
    <w:rsid w:val="00777853"/>
    <w:rsid w:val="0078048E"/>
    <w:rsid w:val="00780A06"/>
    <w:rsid w:val="00787FB9"/>
    <w:rsid w:val="00790F25"/>
    <w:rsid w:val="00791F2E"/>
    <w:rsid w:val="0079257D"/>
    <w:rsid w:val="00795E6A"/>
    <w:rsid w:val="007A3B94"/>
    <w:rsid w:val="007A5231"/>
    <w:rsid w:val="007A5BC5"/>
    <w:rsid w:val="007B2440"/>
    <w:rsid w:val="007B2BE3"/>
    <w:rsid w:val="007B7F69"/>
    <w:rsid w:val="007C083A"/>
    <w:rsid w:val="007C0F94"/>
    <w:rsid w:val="007C1E4C"/>
    <w:rsid w:val="007C23F0"/>
    <w:rsid w:val="007C2EF8"/>
    <w:rsid w:val="007C2F2E"/>
    <w:rsid w:val="007C39B3"/>
    <w:rsid w:val="007C59DA"/>
    <w:rsid w:val="007D1D47"/>
    <w:rsid w:val="007D24E5"/>
    <w:rsid w:val="007D4F7A"/>
    <w:rsid w:val="007D5D2B"/>
    <w:rsid w:val="007D7707"/>
    <w:rsid w:val="007D77F8"/>
    <w:rsid w:val="007E260C"/>
    <w:rsid w:val="007E2B52"/>
    <w:rsid w:val="007E7D92"/>
    <w:rsid w:val="007F0FA8"/>
    <w:rsid w:val="007F2815"/>
    <w:rsid w:val="0080024B"/>
    <w:rsid w:val="00802510"/>
    <w:rsid w:val="008052AC"/>
    <w:rsid w:val="008105B2"/>
    <w:rsid w:val="0081220D"/>
    <w:rsid w:val="00812A4A"/>
    <w:rsid w:val="0081422A"/>
    <w:rsid w:val="00815892"/>
    <w:rsid w:val="008241DB"/>
    <w:rsid w:val="00824582"/>
    <w:rsid w:val="00825687"/>
    <w:rsid w:val="0082683A"/>
    <w:rsid w:val="00827B51"/>
    <w:rsid w:val="00831D8B"/>
    <w:rsid w:val="0083357B"/>
    <w:rsid w:val="0083388C"/>
    <w:rsid w:val="00835524"/>
    <w:rsid w:val="008362CC"/>
    <w:rsid w:val="00836E6D"/>
    <w:rsid w:val="00841530"/>
    <w:rsid w:val="00842C58"/>
    <w:rsid w:val="00844607"/>
    <w:rsid w:val="00844CD3"/>
    <w:rsid w:val="00846778"/>
    <w:rsid w:val="00847173"/>
    <w:rsid w:val="00847CE9"/>
    <w:rsid w:val="00851543"/>
    <w:rsid w:val="00852431"/>
    <w:rsid w:val="00855F10"/>
    <w:rsid w:val="008562B4"/>
    <w:rsid w:val="008566D4"/>
    <w:rsid w:val="008640A7"/>
    <w:rsid w:val="0086428C"/>
    <w:rsid w:val="008643E4"/>
    <w:rsid w:val="0086798A"/>
    <w:rsid w:val="00871A3A"/>
    <w:rsid w:val="0087281D"/>
    <w:rsid w:val="00883114"/>
    <w:rsid w:val="0088686A"/>
    <w:rsid w:val="00891543"/>
    <w:rsid w:val="008931EF"/>
    <w:rsid w:val="00893417"/>
    <w:rsid w:val="008952B4"/>
    <w:rsid w:val="00897A15"/>
    <w:rsid w:val="008A1F04"/>
    <w:rsid w:val="008A3E1C"/>
    <w:rsid w:val="008A4322"/>
    <w:rsid w:val="008A4A59"/>
    <w:rsid w:val="008A76A4"/>
    <w:rsid w:val="008A7B4E"/>
    <w:rsid w:val="008B5432"/>
    <w:rsid w:val="008B6975"/>
    <w:rsid w:val="008D1112"/>
    <w:rsid w:val="008D2DCE"/>
    <w:rsid w:val="008D3025"/>
    <w:rsid w:val="008D415F"/>
    <w:rsid w:val="008D5F06"/>
    <w:rsid w:val="008E251A"/>
    <w:rsid w:val="008F7EC4"/>
    <w:rsid w:val="00902A2D"/>
    <w:rsid w:val="00903E0E"/>
    <w:rsid w:val="00906E55"/>
    <w:rsid w:val="00910092"/>
    <w:rsid w:val="0091024A"/>
    <w:rsid w:val="00910FAC"/>
    <w:rsid w:val="009118F6"/>
    <w:rsid w:val="009137BC"/>
    <w:rsid w:val="00913CFB"/>
    <w:rsid w:val="00914A8E"/>
    <w:rsid w:val="00914D67"/>
    <w:rsid w:val="00917A47"/>
    <w:rsid w:val="009200CF"/>
    <w:rsid w:val="00920B33"/>
    <w:rsid w:val="00924331"/>
    <w:rsid w:val="0092488A"/>
    <w:rsid w:val="009266FF"/>
    <w:rsid w:val="00926FF9"/>
    <w:rsid w:val="00927FAF"/>
    <w:rsid w:val="009336E4"/>
    <w:rsid w:val="00934F28"/>
    <w:rsid w:val="0093544C"/>
    <w:rsid w:val="009362BD"/>
    <w:rsid w:val="00936B8E"/>
    <w:rsid w:val="009433D5"/>
    <w:rsid w:val="00944982"/>
    <w:rsid w:val="00944C51"/>
    <w:rsid w:val="009468BE"/>
    <w:rsid w:val="00946A69"/>
    <w:rsid w:val="00947F72"/>
    <w:rsid w:val="00950262"/>
    <w:rsid w:val="00950FF1"/>
    <w:rsid w:val="0095102C"/>
    <w:rsid w:val="00951548"/>
    <w:rsid w:val="00951ABE"/>
    <w:rsid w:val="00954348"/>
    <w:rsid w:val="00956AB7"/>
    <w:rsid w:val="009608F7"/>
    <w:rsid w:val="00961DDC"/>
    <w:rsid w:val="009625A2"/>
    <w:rsid w:val="00965F64"/>
    <w:rsid w:val="00966EC0"/>
    <w:rsid w:val="00971344"/>
    <w:rsid w:val="009729E3"/>
    <w:rsid w:val="0097346B"/>
    <w:rsid w:val="009754A7"/>
    <w:rsid w:val="009759B8"/>
    <w:rsid w:val="00976886"/>
    <w:rsid w:val="00976936"/>
    <w:rsid w:val="00983CCF"/>
    <w:rsid w:val="00985B91"/>
    <w:rsid w:val="009916A0"/>
    <w:rsid w:val="00991C74"/>
    <w:rsid w:val="00996A62"/>
    <w:rsid w:val="00996A89"/>
    <w:rsid w:val="009A11D1"/>
    <w:rsid w:val="009A2F4C"/>
    <w:rsid w:val="009A3BE5"/>
    <w:rsid w:val="009A7086"/>
    <w:rsid w:val="009A726D"/>
    <w:rsid w:val="009B287F"/>
    <w:rsid w:val="009B4347"/>
    <w:rsid w:val="009B53E6"/>
    <w:rsid w:val="009B5A66"/>
    <w:rsid w:val="009B75C7"/>
    <w:rsid w:val="009C40FF"/>
    <w:rsid w:val="009C709B"/>
    <w:rsid w:val="009D48A6"/>
    <w:rsid w:val="009D65CB"/>
    <w:rsid w:val="009E00DA"/>
    <w:rsid w:val="009E0A5A"/>
    <w:rsid w:val="009E0E17"/>
    <w:rsid w:val="009E2E1A"/>
    <w:rsid w:val="009E4ECF"/>
    <w:rsid w:val="009E56E5"/>
    <w:rsid w:val="009E5701"/>
    <w:rsid w:val="009E5B52"/>
    <w:rsid w:val="009E7B40"/>
    <w:rsid w:val="009E7EBB"/>
    <w:rsid w:val="009F035C"/>
    <w:rsid w:val="009F1A7E"/>
    <w:rsid w:val="009F3C87"/>
    <w:rsid w:val="009F74F0"/>
    <w:rsid w:val="00A05710"/>
    <w:rsid w:val="00A10258"/>
    <w:rsid w:val="00A14792"/>
    <w:rsid w:val="00A14D10"/>
    <w:rsid w:val="00A179B1"/>
    <w:rsid w:val="00A20E50"/>
    <w:rsid w:val="00A25334"/>
    <w:rsid w:val="00A25769"/>
    <w:rsid w:val="00A3557A"/>
    <w:rsid w:val="00A363C6"/>
    <w:rsid w:val="00A366D7"/>
    <w:rsid w:val="00A43EA1"/>
    <w:rsid w:val="00A47626"/>
    <w:rsid w:val="00A5016C"/>
    <w:rsid w:val="00A51759"/>
    <w:rsid w:val="00A54F14"/>
    <w:rsid w:val="00A5531E"/>
    <w:rsid w:val="00A56B8C"/>
    <w:rsid w:val="00A6176B"/>
    <w:rsid w:val="00A61E75"/>
    <w:rsid w:val="00A6220C"/>
    <w:rsid w:val="00A63163"/>
    <w:rsid w:val="00A63213"/>
    <w:rsid w:val="00A650FB"/>
    <w:rsid w:val="00A6638A"/>
    <w:rsid w:val="00A67ECC"/>
    <w:rsid w:val="00A7348B"/>
    <w:rsid w:val="00A75622"/>
    <w:rsid w:val="00A80403"/>
    <w:rsid w:val="00A80AE6"/>
    <w:rsid w:val="00A81EAA"/>
    <w:rsid w:val="00A829D2"/>
    <w:rsid w:val="00A854E5"/>
    <w:rsid w:val="00A863C8"/>
    <w:rsid w:val="00A869F2"/>
    <w:rsid w:val="00A91E7D"/>
    <w:rsid w:val="00A92D5D"/>
    <w:rsid w:val="00A96A5A"/>
    <w:rsid w:val="00AA0BFD"/>
    <w:rsid w:val="00AA0D6B"/>
    <w:rsid w:val="00AA15C3"/>
    <w:rsid w:val="00AA2ADB"/>
    <w:rsid w:val="00AA3529"/>
    <w:rsid w:val="00AA385A"/>
    <w:rsid w:val="00AA5D09"/>
    <w:rsid w:val="00AB0A16"/>
    <w:rsid w:val="00AB1087"/>
    <w:rsid w:val="00AB1603"/>
    <w:rsid w:val="00AB3095"/>
    <w:rsid w:val="00AB324C"/>
    <w:rsid w:val="00AB4B95"/>
    <w:rsid w:val="00AB6EFD"/>
    <w:rsid w:val="00AC2F73"/>
    <w:rsid w:val="00AC56C5"/>
    <w:rsid w:val="00AC71A6"/>
    <w:rsid w:val="00AC7B3F"/>
    <w:rsid w:val="00AD1ADA"/>
    <w:rsid w:val="00AD1B79"/>
    <w:rsid w:val="00AD3C02"/>
    <w:rsid w:val="00AD57F2"/>
    <w:rsid w:val="00AD6798"/>
    <w:rsid w:val="00AE083D"/>
    <w:rsid w:val="00AE0C62"/>
    <w:rsid w:val="00AE13DE"/>
    <w:rsid w:val="00AE40CA"/>
    <w:rsid w:val="00AE577E"/>
    <w:rsid w:val="00AE5D91"/>
    <w:rsid w:val="00AE6CB5"/>
    <w:rsid w:val="00AE6D13"/>
    <w:rsid w:val="00AF1DF1"/>
    <w:rsid w:val="00AF28B8"/>
    <w:rsid w:val="00AF3DE6"/>
    <w:rsid w:val="00AF4838"/>
    <w:rsid w:val="00AF7789"/>
    <w:rsid w:val="00B005FC"/>
    <w:rsid w:val="00B12972"/>
    <w:rsid w:val="00B1372A"/>
    <w:rsid w:val="00B1494D"/>
    <w:rsid w:val="00B16723"/>
    <w:rsid w:val="00B1769A"/>
    <w:rsid w:val="00B20989"/>
    <w:rsid w:val="00B219EE"/>
    <w:rsid w:val="00B22C1B"/>
    <w:rsid w:val="00B232DC"/>
    <w:rsid w:val="00B24E1E"/>
    <w:rsid w:val="00B27BF6"/>
    <w:rsid w:val="00B31087"/>
    <w:rsid w:val="00B3112A"/>
    <w:rsid w:val="00B35692"/>
    <w:rsid w:val="00B371A2"/>
    <w:rsid w:val="00B4154E"/>
    <w:rsid w:val="00B428E9"/>
    <w:rsid w:val="00B42C6A"/>
    <w:rsid w:val="00B4394E"/>
    <w:rsid w:val="00B46997"/>
    <w:rsid w:val="00B50E44"/>
    <w:rsid w:val="00B548BC"/>
    <w:rsid w:val="00B600CF"/>
    <w:rsid w:val="00B60E33"/>
    <w:rsid w:val="00B6176A"/>
    <w:rsid w:val="00B657D2"/>
    <w:rsid w:val="00B74B39"/>
    <w:rsid w:val="00B75045"/>
    <w:rsid w:val="00B7581D"/>
    <w:rsid w:val="00B77191"/>
    <w:rsid w:val="00B80451"/>
    <w:rsid w:val="00B81EE5"/>
    <w:rsid w:val="00B82C3D"/>
    <w:rsid w:val="00B83806"/>
    <w:rsid w:val="00B8380D"/>
    <w:rsid w:val="00B83895"/>
    <w:rsid w:val="00B841F9"/>
    <w:rsid w:val="00B86DF1"/>
    <w:rsid w:val="00B86FBA"/>
    <w:rsid w:val="00B92D7C"/>
    <w:rsid w:val="00B93F8F"/>
    <w:rsid w:val="00B960BF"/>
    <w:rsid w:val="00BB1004"/>
    <w:rsid w:val="00BB2452"/>
    <w:rsid w:val="00BB28B2"/>
    <w:rsid w:val="00BB2E24"/>
    <w:rsid w:val="00BB33E7"/>
    <w:rsid w:val="00BC0E5B"/>
    <w:rsid w:val="00BC2633"/>
    <w:rsid w:val="00BC2D0B"/>
    <w:rsid w:val="00BC2D8C"/>
    <w:rsid w:val="00BC4264"/>
    <w:rsid w:val="00BC42E6"/>
    <w:rsid w:val="00BD20D9"/>
    <w:rsid w:val="00BD6B04"/>
    <w:rsid w:val="00BD7BC4"/>
    <w:rsid w:val="00BE139F"/>
    <w:rsid w:val="00BE19AC"/>
    <w:rsid w:val="00BE1B65"/>
    <w:rsid w:val="00BE4D04"/>
    <w:rsid w:val="00BE7290"/>
    <w:rsid w:val="00BF5261"/>
    <w:rsid w:val="00BF534E"/>
    <w:rsid w:val="00C03C1A"/>
    <w:rsid w:val="00C04658"/>
    <w:rsid w:val="00C04975"/>
    <w:rsid w:val="00C0627F"/>
    <w:rsid w:val="00C10F6B"/>
    <w:rsid w:val="00C111EE"/>
    <w:rsid w:val="00C15A3D"/>
    <w:rsid w:val="00C161EA"/>
    <w:rsid w:val="00C17912"/>
    <w:rsid w:val="00C17C5C"/>
    <w:rsid w:val="00C17E20"/>
    <w:rsid w:val="00C2234E"/>
    <w:rsid w:val="00C2452D"/>
    <w:rsid w:val="00C255CD"/>
    <w:rsid w:val="00C2621B"/>
    <w:rsid w:val="00C30153"/>
    <w:rsid w:val="00C310F4"/>
    <w:rsid w:val="00C31649"/>
    <w:rsid w:val="00C31E95"/>
    <w:rsid w:val="00C328FA"/>
    <w:rsid w:val="00C34BDC"/>
    <w:rsid w:val="00C36D61"/>
    <w:rsid w:val="00C36E5C"/>
    <w:rsid w:val="00C370B2"/>
    <w:rsid w:val="00C37D2E"/>
    <w:rsid w:val="00C450CA"/>
    <w:rsid w:val="00C50D43"/>
    <w:rsid w:val="00C51DE7"/>
    <w:rsid w:val="00C6020B"/>
    <w:rsid w:val="00C62A56"/>
    <w:rsid w:val="00C635FB"/>
    <w:rsid w:val="00C64FBF"/>
    <w:rsid w:val="00C66B18"/>
    <w:rsid w:val="00C73331"/>
    <w:rsid w:val="00C76E8E"/>
    <w:rsid w:val="00C80435"/>
    <w:rsid w:val="00C909BA"/>
    <w:rsid w:val="00C91BD4"/>
    <w:rsid w:val="00C9374B"/>
    <w:rsid w:val="00CA152D"/>
    <w:rsid w:val="00CA20DF"/>
    <w:rsid w:val="00CA66DC"/>
    <w:rsid w:val="00CB37E2"/>
    <w:rsid w:val="00CC4211"/>
    <w:rsid w:val="00CC431D"/>
    <w:rsid w:val="00CC4EA7"/>
    <w:rsid w:val="00CD02D9"/>
    <w:rsid w:val="00CD06A8"/>
    <w:rsid w:val="00CD07D5"/>
    <w:rsid w:val="00CD41D5"/>
    <w:rsid w:val="00CD5591"/>
    <w:rsid w:val="00CD6BEF"/>
    <w:rsid w:val="00CE1C9A"/>
    <w:rsid w:val="00CE2975"/>
    <w:rsid w:val="00CE76FE"/>
    <w:rsid w:val="00CF0AA9"/>
    <w:rsid w:val="00CF0BB3"/>
    <w:rsid w:val="00CF1C56"/>
    <w:rsid w:val="00CF544E"/>
    <w:rsid w:val="00CF5C28"/>
    <w:rsid w:val="00CF72D3"/>
    <w:rsid w:val="00CF73BC"/>
    <w:rsid w:val="00D0227E"/>
    <w:rsid w:val="00D039CD"/>
    <w:rsid w:val="00D04C7B"/>
    <w:rsid w:val="00D07F86"/>
    <w:rsid w:val="00D109D0"/>
    <w:rsid w:val="00D13AAF"/>
    <w:rsid w:val="00D167C0"/>
    <w:rsid w:val="00D17475"/>
    <w:rsid w:val="00D24B45"/>
    <w:rsid w:val="00D275FB"/>
    <w:rsid w:val="00D33F27"/>
    <w:rsid w:val="00D412E1"/>
    <w:rsid w:val="00D4389D"/>
    <w:rsid w:val="00D4411D"/>
    <w:rsid w:val="00D4667A"/>
    <w:rsid w:val="00D479C9"/>
    <w:rsid w:val="00D50667"/>
    <w:rsid w:val="00D5512F"/>
    <w:rsid w:val="00D603B9"/>
    <w:rsid w:val="00D61B15"/>
    <w:rsid w:val="00D61F2B"/>
    <w:rsid w:val="00D70101"/>
    <w:rsid w:val="00D72AA1"/>
    <w:rsid w:val="00D73D12"/>
    <w:rsid w:val="00D7792A"/>
    <w:rsid w:val="00D809F9"/>
    <w:rsid w:val="00D81B8A"/>
    <w:rsid w:val="00D8258D"/>
    <w:rsid w:val="00D82D6E"/>
    <w:rsid w:val="00D92438"/>
    <w:rsid w:val="00D93830"/>
    <w:rsid w:val="00D942FB"/>
    <w:rsid w:val="00D96F76"/>
    <w:rsid w:val="00DA3666"/>
    <w:rsid w:val="00DA6BD4"/>
    <w:rsid w:val="00DB0538"/>
    <w:rsid w:val="00DB1043"/>
    <w:rsid w:val="00DB2733"/>
    <w:rsid w:val="00DB2964"/>
    <w:rsid w:val="00DB67BE"/>
    <w:rsid w:val="00DC1735"/>
    <w:rsid w:val="00DC2C1B"/>
    <w:rsid w:val="00DD0171"/>
    <w:rsid w:val="00DD1C89"/>
    <w:rsid w:val="00DD338D"/>
    <w:rsid w:val="00DD4743"/>
    <w:rsid w:val="00DE000C"/>
    <w:rsid w:val="00DE3615"/>
    <w:rsid w:val="00DE437E"/>
    <w:rsid w:val="00DE4943"/>
    <w:rsid w:val="00DF0685"/>
    <w:rsid w:val="00DF1883"/>
    <w:rsid w:val="00DF1C9A"/>
    <w:rsid w:val="00DF2821"/>
    <w:rsid w:val="00DF3C4B"/>
    <w:rsid w:val="00DF4440"/>
    <w:rsid w:val="00DF676A"/>
    <w:rsid w:val="00E068BC"/>
    <w:rsid w:val="00E1630D"/>
    <w:rsid w:val="00E17631"/>
    <w:rsid w:val="00E17AED"/>
    <w:rsid w:val="00E25165"/>
    <w:rsid w:val="00E30230"/>
    <w:rsid w:val="00E30BF1"/>
    <w:rsid w:val="00E3229A"/>
    <w:rsid w:val="00E37217"/>
    <w:rsid w:val="00E37AB6"/>
    <w:rsid w:val="00E41D02"/>
    <w:rsid w:val="00E42E3E"/>
    <w:rsid w:val="00E44638"/>
    <w:rsid w:val="00E44A2D"/>
    <w:rsid w:val="00E4740E"/>
    <w:rsid w:val="00E4750F"/>
    <w:rsid w:val="00E55F21"/>
    <w:rsid w:val="00E56760"/>
    <w:rsid w:val="00E57F46"/>
    <w:rsid w:val="00E62A6C"/>
    <w:rsid w:val="00E64CB7"/>
    <w:rsid w:val="00E66370"/>
    <w:rsid w:val="00E67F10"/>
    <w:rsid w:val="00E747CB"/>
    <w:rsid w:val="00E74949"/>
    <w:rsid w:val="00E76DB2"/>
    <w:rsid w:val="00E77E82"/>
    <w:rsid w:val="00E8048F"/>
    <w:rsid w:val="00E812F1"/>
    <w:rsid w:val="00E84A53"/>
    <w:rsid w:val="00E87740"/>
    <w:rsid w:val="00E90501"/>
    <w:rsid w:val="00E90D49"/>
    <w:rsid w:val="00E920BC"/>
    <w:rsid w:val="00EA0B31"/>
    <w:rsid w:val="00EA19D8"/>
    <w:rsid w:val="00EA6ED9"/>
    <w:rsid w:val="00EB1BE0"/>
    <w:rsid w:val="00EB45AC"/>
    <w:rsid w:val="00EB6B47"/>
    <w:rsid w:val="00EC0160"/>
    <w:rsid w:val="00EC3C21"/>
    <w:rsid w:val="00EC4BA4"/>
    <w:rsid w:val="00EC56FB"/>
    <w:rsid w:val="00EC7B20"/>
    <w:rsid w:val="00ED0D78"/>
    <w:rsid w:val="00ED12E5"/>
    <w:rsid w:val="00ED31DD"/>
    <w:rsid w:val="00ED7126"/>
    <w:rsid w:val="00EE0491"/>
    <w:rsid w:val="00EE0661"/>
    <w:rsid w:val="00EE0FEE"/>
    <w:rsid w:val="00EE1412"/>
    <w:rsid w:val="00EE16FF"/>
    <w:rsid w:val="00EE4001"/>
    <w:rsid w:val="00EE539B"/>
    <w:rsid w:val="00EE6C2F"/>
    <w:rsid w:val="00EF26EB"/>
    <w:rsid w:val="00EF389C"/>
    <w:rsid w:val="00EF3CE6"/>
    <w:rsid w:val="00EF65F9"/>
    <w:rsid w:val="00F02656"/>
    <w:rsid w:val="00F029C3"/>
    <w:rsid w:val="00F03BF5"/>
    <w:rsid w:val="00F03D79"/>
    <w:rsid w:val="00F0540C"/>
    <w:rsid w:val="00F05E7B"/>
    <w:rsid w:val="00F11122"/>
    <w:rsid w:val="00F1174B"/>
    <w:rsid w:val="00F132AC"/>
    <w:rsid w:val="00F16087"/>
    <w:rsid w:val="00F164FB"/>
    <w:rsid w:val="00F2127A"/>
    <w:rsid w:val="00F23BF3"/>
    <w:rsid w:val="00F3194C"/>
    <w:rsid w:val="00F333B3"/>
    <w:rsid w:val="00F34B71"/>
    <w:rsid w:val="00F35F46"/>
    <w:rsid w:val="00F408E5"/>
    <w:rsid w:val="00F40D45"/>
    <w:rsid w:val="00F456DA"/>
    <w:rsid w:val="00F5006E"/>
    <w:rsid w:val="00F51EC9"/>
    <w:rsid w:val="00F52051"/>
    <w:rsid w:val="00F54C19"/>
    <w:rsid w:val="00F56F9E"/>
    <w:rsid w:val="00F57470"/>
    <w:rsid w:val="00F65EA3"/>
    <w:rsid w:val="00F678DD"/>
    <w:rsid w:val="00F705EF"/>
    <w:rsid w:val="00F714AE"/>
    <w:rsid w:val="00F74C59"/>
    <w:rsid w:val="00F77FA2"/>
    <w:rsid w:val="00F82351"/>
    <w:rsid w:val="00F83304"/>
    <w:rsid w:val="00F90036"/>
    <w:rsid w:val="00F9194A"/>
    <w:rsid w:val="00F96E5D"/>
    <w:rsid w:val="00F96F0C"/>
    <w:rsid w:val="00F973DF"/>
    <w:rsid w:val="00F974A5"/>
    <w:rsid w:val="00FA28EA"/>
    <w:rsid w:val="00FA29B4"/>
    <w:rsid w:val="00FA3F5C"/>
    <w:rsid w:val="00FA6CC2"/>
    <w:rsid w:val="00FB1813"/>
    <w:rsid w:val="00FB1D71"/>
    <w:rsid w:val="00FB387E"/>
    <w:rsid w:val="00FB5205"/>
    <w:rsid w:val="00FB5ECA"/>
    <w:rsid w:val="00FB7272"/>
    <w:rsid w:val="00FB7848"/>
    <w:rsid w:val="00FC0D35"/>
    <w:rsid w:val="00FC10AB"/>
    <w:rsid w:val="00FC2E5F"/>
    <w:rsid w:val="00FC42F7"/>
    <w:rsid w:val="00FC53E7"/>
    <w:rsid w:val="00FC5606"/>
    <w:rsid w:val="00FC7ABF"/>
    <w:rsid w:val="00FD028C"/>
    <w:rsid w:val="00FD0F44"/>
    <w:rsid w:val="00FD6CAF"/>
    <w:rsid w:val="00FE57C8"/>
    <w:rsid w:val="00FE6E02"/>
    <w:rsid w:val="00FE7E2C"/>
    <w:rsid w:val="00FF1925"/>
    <w:rsid w:val="00FF1F7B"/>
    <w:rsid w:val="00FF60A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911F90-5B0C-489D-AD06-FE42DF30D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qFormat/>
    <w:rsid w:val="005D262D"/>
    <w:pPr>
      <w:keepNext/>
      <w:widowControl w:val="0"/>
      <w:tabs>
        <w:tab w:val="left" w:pos="1701"/>
      </w:tabs>
      <w:autoSpaceDE w:val="0"/>
      <w:autoSpaceDN w:val="0"/>
      <w:adjustRightInd w:val="0"/>
      <w:ind w:left="1701" w:hanging="1701"/>
      <w:outlineLvl w:val="0"/>
    </w:pPr>
    <w:rPr>
      <w:rFonts w:ascii="Cambria" w:hAnsi="Cambria"/>
      <w:b/>
      <w:bCs/>
      <w:sz w:val="36"/>
      <w:szCs w:val="28"/>
      <w:lang w:val="es-ES" w:eastAsia="es-ES"/>
    </w:rPr>
  </w:style>
  <w:style w:type="paragraph" w:styleId="Ttulo2">
    <w:name w:val="heading 2"/>
    <w:basedOn w:val="Normal"/>
    <w:next w:val="Normal"/>
    <w:link w:val="Ttulo2Car1"/>
    <w:uiPriority w:val="9"/>
    <w:semiHidden/>
    <w:unhideWhenUsed/>
    <w:qFormat/>
    <w:rsid w:val="005D262D"/>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semiHidden/>
    <w:unhideWhenUsed/>
    <w:qFormat/>
    <w:rsid w:val="005D262D"/>
    <w:pPr>
      <w:keepNext/>
      <w:spacing w:before="240" w:after="60"/>
      <w:outlineLvl w:val="2"/>
    </w:pPr>
    <w:rPr>
      <w:rFonts w:ascii="Cambria" w:hAnsi="Cambria" w:cs="Calibri"/>
      <w:b/>
      <w:sz w:val="24"/>
      <w:szCs w:val="24"/>
      <w:lang w:val="es-ES" w:eastAsia="es-ES"/>
    </w:rPr>
  </w:style>
  <w:style w:type="paragraph" w:styleId="Ttulo4">
    <w:name w:val="heading 4"/>
    <w:basedOn w:val="Normal"/>
    <w:next w:val="Normal"/>
    <w:link w:val="Ttulo4Car"/>
    <w:qFormat/>
    <w:rsid w:val="005D262D"/>
    <w:pPr>
      <w:keepNext/>
      <w:tabs>
        <w:tab w:val="left" w:pos="567"/>
        <w:tab w:val="left" w:pos="600"/>
        <w:tab w:val="left" w:pos="2700"/>
        <w:tab w:val="left" w:pos="3969"/>
      </w:tabs>
      <w:autoSpaceDE w:val="0"/>
      <w:autoSpaceDN w:val="0"/>
      <w:adjustRightInd w:val="0"/>
      <w:ind w:left="1980" w:hanging="1980"/>
      <w:outlineLvl w:val="3"/>
    </w:pPr>
    <w:rPr>
      <w:sz w:val="32"/>
      <w:szCs w:val="24"/>
      <w:lang w:val="es-ES" w:eastAsia="es-ES"/>
    </w:rPr>
  </w:style>
  <w:style w:type="paragraph" w:styleId="Ttulo5">
    <w:name w:val="heading 5"/>
    <w:basedOn w:val="Normal"/>
    <w:next w:val="Normal"/>
    <w:link w:val="Ttulo5Car"/>
    <w:qFormat/>
    <w:rsid w:val="005D262D"/>
    <w:pPr>
      <w:keepNext/>
      <w:outlineLvl w:val="4"/>
    </w:pPr>
    <w:rPr>
      <w:sz w:val="28"/>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D262D"/>
    <w:pPr>
      <w:tabs>
        <w:tab w:val="center" w:pos="4419"/>
        <w:tab w:val="right" w:pos="8838"/>
      </w:tabs>
    </w:pPr>
  </w:style>
  <w:style w:type="character" w:customStyle="1" w:styleId="PiedepginaCar">
    <w:name w:val="Pie de página Car"/>
    <w:basedOn w:val="Fuentedeprrafopredeter"/>
    <w:link w:val="Piedepgina"/>
    <w:uiPriority w:val="99"/>
    <w:rsid w:val="005D262D"/>
  </w:style>
  <w:style w:type="paragraph" w:styleId="Encabezado">
    <w:name w:val="header"/>
    <w:basedOn w:val="Normal"/>
    <w:link w:val="EncabezadoCar"/>
    <w:unhideWhenUsed/>
    <w:rsid w:val="005D262D"/>
    <w:pPr>
      <w:tabs>
        <w:tab w:val="center" w:pos="4419"/>
        <w:tab w:val="right" w:pos="8838"/>
      </w:tabs>
    </w:pPr>
  </w:style>
  <w:style w:type="character" w:customStyle="1" w:styleId="EncabezadoCar">
    <w:name w:val="Encabezado Car"/>
    <w:basedOn w:val="Fuentedeprrafopredeter"/>
    <w:link w:val="Encabezado"/>
    <w:rsid w:val="005D262D"/>
  </w:style>
  <w:style w:type="character" w:customStyle="1" w:styleId="Ttulo1Car">
    <w:name w:val="Título 1 Car"/>
    <w:link w:val="Ttulo1"/>
    <w:rsid w:val="005D262D"/>
    <w:rPr>
      <w:rFonts w:ascii="Cambria" w:hAnsi="Cambria"/>
      <w:b/>
      <w:bCs/>
      <w:sz w:val="36"/>
      <w:szCs w:val="28"/>
      <w:lang w:val="es-ES" w:eastAsia="es-ES"/>
    </w:rPr>
  </w:style>
  <w:style w:type="paragraph" w:customStyle="1" w:styleId="Ttulo21">
    <w:name w:val="Título 21"/>
    <w:basedOn w:val="Normal"/>
    <w:next w:val="Normal"/>
    <w:link w:val="Ttulo2Car"/>
    <w:autoRedefine/>
    <w:qFormat/>
    <w:rsid w:val="005D262D"/>
    <w:pPr>
      <w:keepNext/>
      <w:outlineLvl w:val="1"/>
    </w:pPr>
    <w:rPr>
      <w:rFonts w:ascii="Cambria" w:hAnsi="Cambria" w:cs="Calibri"/>
      <w:b/>
      <w:sz w:val="28"/>
      <w:szCs w:val="24"/>
      <w:lang w:val="es-ES" w:eastAsia="es-ES"/>
    </w:rPr>
  </w:style>
  <w:style w:type="paragraph" w:customStyle="1" w:styleId="Ttulo31">
    <w:name w:val="Título 31"/>
    <w:basedOn w:val="Ttulo2"/>
    <w:next w:val="Normal"/>
    <w:autoRedefine/>
    <w:qFormat/>
    <w:rsid w:val="005D262D"/>
    <w:pPr>
      <w:spacing w:before="0" w:after="0"/>
      <w:outlineLvl w:val="2"/>
    </w:pPr>
    <w:rPr>
      <w:rFonts w:ascii="Cambria" w:hAnsi="Cambria" w:cs="Calibri"/>
      <w:bCs w:val="0"/>
      <w:i w:val="0"/>
      <w:iCs w:val="0"/>
      <w:sz w:val="24"/>
      <w:szCs w:val="24"/>
      <w:lang w:val="es-ES" w:eastAsia="es-ES"/>
    </w:rPr>
  </w:style>
  <w:style w:type="character" w:customStyle="1" w:styleId="Ttulo4Car">
    <w:name w:val="Título 4 Car"/>
    <w:link w:val="Ttulo4"/>
    <w:rsid w:val="005D262D"/>
    <w:rPr>
      <w:sz w:val="32"/>
      <w:szCs w:val="24"/>
      <w:lang w:val="es-ES" w:eastAsia="es-ES"/>
    </w:rPr>
  </w:style>
  <w:style w:type="character" w:customStyle="1" w:styleId="Ttulo5Car">
    <w:name w:val="Título 5 Car"/>
    <w:link w:val="Ttulo5"/>
    <w:rsid w:val="005D262D"/>
    <w:rPr>
      <w:sz w:val="28"/>
      <w:szCs w:val="24"/>
      <w:lang w:val="es-ES" w:eastAsia="es-ES"/>
    </w:rPr>
  </w:style>
  <w:style w:type="numbering" w:customStyle="1" w:styleId="Sinlista1">
    <w:name w:val="Sin lista1"/>
    <w:next w:val="Sinlista"/>
    <w:uiPriority w:val="99"/>
    <w:semiHidden/>
    <w:unhideWhenUsed/>
    <w:rsid w:val="005D262D"/>
  </w:style>
  <w:style w:type="character" w:customStyle="1" w:styleId="Ttulo2Car">
    <w:name w:val="Título 2 Car"/>
    <w:link w:val="Ttulo21"/>
    <w:rsid w:val="005D262D"/>
    <w:rPr>
      <w:rFonts w:ascii="Cambria" w:eastAsia="Times New Roman" w:hAnsi="Cambria" w:cs="Calibri"/>
      <w:b/>
      <w:sz w:val="28"/>
      <w:szCs w:val="24"/>
      <w:lang w:val="es-ES" w:eastAsia="es-ES"/>
    </w:rPr>
  </w:style>
  <w:style w:type="character" w:customStyle="1" w:styleId="Ttulo3Car">
    <w:name w:val="Título 3 Car"/>
    <w:link w:val="Ttulo3"/>
    <w:rsid w:val="005D262D"/>
    <w:rPr>
      <w:rFonts w:ascii="Cambria" w:eastAsia="Times New Roman" w:hAnsi="Cambria" w:cs="Calibri"/>
      <w:b/>
      <w:sz w:val="24"/>
      <w:szCs w:val="24"/>
      <w:lang w:val="es-ES" w:eastAsia="es-ES"/>
    </w:rPr>
  </w:style>
  <w:style w:type="character" w:styleId="Nmerodepgina">
    <w:name w:val="page number"/>
    <w:semiHidden/>
    <w:rsid w:val="005D262D"/>
  </w:style>
  <w:style w:type="paragraph" w:styleId="Sangradetextonormal">
    <w:name w:val="Body Text Indent"/>
    <w:basedOn w:val="Normal"/>
    <w:link w:val="SangradetextonormalCar"/>
    <w:semiHidden/>
    <w:rsid w:val="005D262D"/>
    <w:pPr>
      <w:tabs>
        <w:tab w:val="left" w:pos="2700"/>
        <w:tab w:val="left" w:pos="3969"/>
      </w:tabs>
      <w:autoSpaceDE w:val="0"/>
      <w:autoSpaceDN w:val="0"/>
      <w:adjustRightInd w:val="0"/>
      <w:ind w:left="1980" w:hanging="1980"/>
    </w:pPr>
    <w:rPr>
      <w:b/>
      <w:bCs/>
      <w:sz w:val="24"/>
      <w:szCs w:val="24"/>
      <w:lang w:val="es-ES" w:eastAsia="es-ES"/>
    </w:rPr>
  </w:style>
  <w:style w:type="character" w:customStyle="1" w:styleId="SangradetextonormalCar">
    <w:name w:val="Sangría de texto normal Car"/>
    <w:link w:val="Sangradetextonormal"/>
    <w:semiHidden/>
    <w:rsid w:val="005D262D"/>
    <w:rPr>
      <w:b/>
      <w:bCs/>
      <w:sz w:val="24"/>
      <w:szCs w:val="24"/>
      <w:lang w:val="es-ES" w:eastAsia="es-ES"/>
    </w:rPr>
  </w:style>
  <w:style w:type="paragraph" w:styleId="Textoindependiente">
    <w:name w:val="Body Text"/>
    <w:basedOn w:val="Normal"/>
    <w:link w:val="TextoindependienteCar"/>
    <w:semiHidden/>
    <w:rsid w:val="005D262D"/>
    <w:rPr>
      <w:sz w:val="24"/>
      <w:lang w:val="es-ES" w:eastAsia="es-ES"/>
    </w:rPr>
  </w:style>
  <w:style w:type="character" w:customStyle="1" w:styleId="TextoindependienteCar">
    <w:name w:val="Texto independiente Car"/>
    <w:link w:val="Textoindependiente"/>
    <w:semiHidden/>
    <w:rsid w:val="005D262D"/>
    <w:rPr>
      <w:sz w:val="24"/>
      <w:lang w:val="es-ES" w:eastAsia="es-ES"/>
    </w:rPr>
  </w:style>
  <w:style w:type="paragraph" w:styleId="Sangra2detindependiente">
    <w:name w:val="Body Text Indent 2"/>
    <w:basedOn w:val="Normal"/>
    <w:link w:val="Sangra2detindependienteCar"/>
    <w:semiHidden/>
    <w:rsid w:val="005D262D"/>
    <w:pPr>
      <w:tabs>
        <w:tab w:val="left" w:pos="567"/>
        <w:tab w:val="left" w:pos="2700"/>
      </w:tabs>
      <w:ind w:left="1980" w:hanging="1980"/>
    </w:pPr>
    <w:rPr>
      <w:sz w:val="24"/>
      <w:szCs w:val="24"/>
      <w:lang w:val="es-ES" w:eastAsia="es-ES"/>
    </w:rPr>
  </w:style>
  <w:style w:type="character" w:customStyle="1" w:styleId="Sangra2detindependienteCar">
    <w:name w:val="Sangría 2 de t. independiente Car"/>
    <w:link w:val="Sangra2detindependiente"/>
    <w:semiHidden/>
    <w:rsid w:val="005D262D"/>
    <w:rPr>
      <w:sz w:val="24"/>
      <w:szCs w:val="24"/>
      <w:lang w:val="es-ES" w:eastAsia="es-ES"/>
    </w:rPr>
  </w:style>
  <w:style w:type="paragraph" w:styleId="Sangra3detindependiente">
    <w:name w:val="Body Text Indent 3"/>
    <w:basedOn w:val="Normal"/>
    <w:link w:val="Sangra3detindependienteCar"/>
    <w:semiHidden/>
    <w:rsid w:val="005D262D"/>
    <w:pPr>
      <w:tabs>
        <w:tab w:val="left" w:pos="600"/>
      </w:tabs>
      <w:autoSpaceDE w:val="0"/>
      <w:autoSpaceDN w:val="0"/>
      <w:adjustRightInd w:val="0"/>
      <w:ind w:left="1920" w:hanging="1920"/>
    </w:pPr>
    <w:rPr>
      <w:sz w:val="24"/>
      <w:szCs w:val="24"/>
      <w:lang w:val="es-ES" w:eastAsia="es-ES"/>
    </w:rPr>
  </w:style>
  <w:style w:type="character" w:customStyle="1" w:styleId="Sangra3detindependienteCar">
    <w:name w:val="Sangría 3 de t. independiente Car"/>
    <w:link w:val="Sangra3detindependiente"/>
    <w:semiHidden/>
    <w:rsid w:val="005D262D"/>
    <w:rPr>
      <w:sz w:val="24"/>
      <w:szCs w:val="24"/>
      <w:lang w:val="es-ES" w:eastAsia="es-ES"/>
    </w:rPr>
  </w:style>
  <w:style w:type="paragraph" w:styleId="Textodeglobo">
    <w:name w:val="Balloon Text"/>
    <w:basedOn w:val="Normal"/>
    <w:link w:val="TextodegloboCar"/>
    <w:uiPriority w:val="99"/>
    <w:semiHidden/>
    <w:unhideWhenUsed/>
    <w:rsid w:val="005D262D"/>
    <w:rPr>
      <w:rFonts w:ascii="Tahoma" w:hAnsi="Tahoma" w:cs="Tahoma"/>
      <w:sz w:val="16"/>
      <w:szCs w:val="16"/>
      <w:lang w:val="es-ES" w:eastAsia="es-ES"/>
    </w:rPr>
  </w:style>
  <w:style w:type="character" w:customStyle="1" w:styleId="TextodegloboCar">
    <w:name w:val="Texto de globo Car"/>
    <w:link w:val="Textodeglobo"/>
    <w:uiPriority w:val="99"/>
    <w:semiHidden/>
    <w:rsid w:val="005D262D"/>
    <w:rPr>
      <w:rFonts w:ascii="Tahoma" w:hAnsi="Tahoma" w:cs="Tahoma"/>
      <w:sz w:val="16"/>
      <w:szCs w:val="16"/>
      <w:lang w:val="es-ES" w:eastAsia="es-ES"/>
    </w:rPr>
  </w:style>
  <w:style w:type="paragraph" w:styleId="Prrafodelista">
    <w:name w:val="List Paragraph"/>
    <w:basedOn w:val="Normal"/>
    <w:uiPriority w:val="34"/>
    <w:qFormat/>
    <w:rsid w:val="005D262D"/>
    <w:pPr>
      <w:ind w:left="720"/>
      <w:contextualSpacing/>
    </w:pPr>
    <w:rPr>
      <w:sz w:val="24"/>
      <w:szCs w:val="24"/>
      <w:lang w:val="es-ES" w:eastAsia="es-ES"/>
    </w:rPr>
  </w:style>
  <w:style w:type="paragraph" w:styleId="TDC1">
    <w:name w:val="toc 1"/>
    <w:basedOn w:val="Normal"/>
    <w:next w:val="Normal"/>
    <w:autoRedefine/>
    <w:uiPriority w:val="39"/>
    <w:unhideWhenUsed/>
    <w:qFormat/>
    <w:rsid w:val="005D262D"/>
    <w:pPr>
      <w:spacing w:after="100"/>
    </w:pPr>
    <w:rPr>
      <w:sz w:val="24"/>
      <w:szCs w:val="24"/>
      <w:lang w:val="es-ES" w:eastAsia="es-ES"/>
    </w:rPr>
  </w:style>
  <w:style w:type="paragraph" w:styleId="TDC2">
    <w:name w:val="toc 2"/>
    <w:basedOn w:val="Normal"/>
    <w:next w:val="Normal"/>
    <w:autoRedefine/>
    <w:uiPriority w:val="39"/>
    <w:unhideWhenUsed/>
    <w:qFormat/>
    <w:rsid w:val="005D262D"/>
    <w:pPr>
      <w:spacing w:after="100"/>
      <w:ind w:left="240"/>
    </w:pPr>
    <w:rPr>
      <w:sz w:val="24"/>
      <w:szCs w:val="24"/>
      <w:lang w:val="es-ES" w:eastAsia="es-ES"/>
    </w:rPr>
  </w:style>
  <w:style w:type="paragraph" w:styleId="TDC3">
    <w:name w:val="toc 3"/>
    <w:basedOn w:val="Normal"/>
    <w:next w:val="Normal"/>
    <w:autoRedefine/>
    <w:uiPriority w:val="39"/>
    <w:unhideWhenUsed/>
    <w:qFormat/>
    <w:rsid w:val="005D262D"/>
    <w:pPr>
      <w:spacing w:after="100"/>
      <w:ind w:left="480"/>
    </w:pPr>
    <w:rPr>
      <w:sz w:val="24"/>
      <w:szCs w:val="24"/>
      <w:lang w:val="es-ES" w:eastAsia="es-ES"/>
    </w:rPr>
  </w:style>
  <w:style w:type="paragraph" w:styleId="NormalWeb">
    <w:name w:val="Normal (Web)"/>
    <w:basedOn w:val="Normal"/>
    <w:unhideWhenUsed/>
    <w:rsid w:val="005D262D"/>
    <w:pPr>
      <w:spacing w:before="100" w:beforeAutospacing="1" w:after="100" w:afterAutospacing="1"/>
    </w:pPr>
    <w:rPr>
      <w:sz w:val="24"/>
      <w:szCs w:val="24"/>
    </w:rPr>
  </w:style>
  <w:style w:type="character" w:customStyle="1" w:styleId="apple-converted-space">
    <w:name w:val="apple-converted-space"/>
    <w:rsid w:val="005D262D"/>
  </w:style>
  <w:style w:type="character" w:styleId="Hipervnculo">
    <w:name w:val="Hyperlink"/>
    <w:uiPriority w:val="99"/>
    <w:unhideWhenUsed/>
    <w:rsid w:val="005D262D"/>
    <w:rPr>
      <w:color w:val="0000FF"/>
      <w:u w:val="single"/>
    </w:rPr>
  </w:style>
  <w:style w:type="paragraph" w:customStyle="1" w:styleId="TtulodeTDC1">
    <w:name w:val="Título de TDC1"/>
    <w:basedOn w:val="Ttulo1"/>
    <w:next w:val="Normal"/>
    <w:uiPriority w:val="39"/>
    <w:semiHidden/>
    <w:unhideWhenUsed/>
    <w:qFormat/>
    <w:rsid w:val="005D262D"/>
    <w:pPr>
      <w:keepLines/>
      <w:widowControl/>
      <w:tabs>
        <w:tab w:val="clear" w:pos="1701"/>
      </w:tabs>
      <w:autoSpaceDE/>
      <w:autoSpaceDN/>
      <w:adjustRightInd/>
      <w:spacing w:before="480" w:line="276" w:lineRule="auto"/>
      <w:ind w:left="0" w:firstLine="0"/>
      <w:outlineLvl w:val="9"/>
    </w:pPr>
    <w:rPr>
      <w:rFonts w:ascii="Calibri Light" w:hAnsi="Calibri Light"/>
      <w:color w:val="2E74B5"/>
      <w:lang w:eastAsia="en-US"/>
    </w:rPr>
  </w:style>
  <w:style w:type="table" w:styleId="Tablaconcuadrcula">
    <w:name w:val="Table Grid"/>
    <w:basedOn w:val="Tablanormal"/>
    <w:uiPriority w:val="59"/>
    <w:rsid w:val="005D2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1">
    <w:name w:val="Título 2 Car1"/>
    <w:link w:val="Ttulo2"/>
    <w:uiPriority w:val="9"/>
    <w:semiHidden/>
    <w:rsid w:val="005D262D"/>
    <w:rPr>
      <w:rFonts w:ascii="Calibri Light" w:eastAsia="Times New Roman" w:hAnsi="Calibri Light" w:cs="Times New Roman"/>
      <w:b/>
      <w:bCs/>
      <w:i/>
      <w:iCs/>
      <w:sz w:val="28"/>
      <w:szCs w:val="28"/>
    </w:rPr>
  </w:style>
  <w:style w:type="character" w:customStyle="1" w:styleId="Ttulo3Car1">
    <w:name w:val="Título 3 Car1"/>
    <w:uiPriority w:val="9"/>
    <w:semiHidden/>
    <w:rsid w:val="005D262D"/>
    <w:rPr>
      <w:rFonts w:ascii="Calibri Light" w:eastAsia="Times New Roman" w:hAnsi="Calibri Light" w:cs="Times New Roman"/>
      <w:b/>
      <w:bCs/>
      <w:sz w:val="26"/>
      <w:szCs w:val="26"/>
    </w:rPr>
  </w:style>
  <w:style w:type="paragraph" w:styleId="Puesto">
    <w:name w:val="Title"/>
    <w:basedOn w:val="Normal"/>
    <w:link w:val="PuestoCar"/>
    <w:uiPriority w:val="1"/>
    <w:qFormat/>
    <w:rsid w:val="00B548BC"/>
    <w:pPr>
      <w:widowControl w:val="0"/>
      <w:autoSpaceDE w:val="0"/>
      <w:autoSpaceDN w:val="0"/>
      <w:ind w:left="102"/>
    </w:pPr>
    <w:rPr>
      <w:rFonts w:ascii="Carlito" w:eastAsia="Carlito" w:hAnsi="Carlito" w:cs="Carlito"/>
      <w:b/>
      <w:bCs/>
      <w:sz w:val="22"/>
      <w:szCs w:val="22"/>
      <w:lang w:val="es-ES" w:eastAsia="en-US"/>
    </w:rPr>
  </w:style>
  <w:style w:type="character" w:customStyle="1" w:styleId="PuestoCar">
    <w:name w:val="Puesto Car"/>
    <w:basedOn w:val="Fuentedeprrafopredeter"/>
    <w:link w:val="Puesto"/>
    <w:uiPriority w:val="1"/>
    <w:rsid w:val="00B548BC"/>
    <w:rPr>
      <w:rFonts w:ascii="Carlito" w:eastAsia="Carlito" w:hAnsi="Carlito" w:cs="Carlito"/>
      <w:b/>
      <w:bCs/>
      <w:sz w:val="22"/>
      <w:szCs w:val="22"/>
      <w:lang w:val="es-ES" w:eastAsia="en-US"/>
    </w:rPr>
  </w:style>
  <w:style w:type="paragraph" w:customStyle="1" w:styleId="a">
    <w:basedOn w:val="Normal"/>
    <w:next w:val="Puesto"/>
    <w:link w:val="TtuloCar"/>
    <w:qFormat/>
    <w:rsid w:val="00FD0F44"/>
    <w:pPr>
      <w:pBdr>
        <w:top w:val="single" w:sz="4" w:space="1" w:color="FFFFFF"/>
        <w:bottom w:val="single" w:sz="4" w:space="1" w:color="FFFFFF"/>
      </w:pBdr>
      <w:jc w:val="center"/>
    </w:pPr>
    <w:rPr>
      <w:rFonts w:ascii="Trebuchet MS" w:hAnsi="Trebuchet MS"/>
      <w:b/>
      <w:i/>
      <w:sz w:val="32"/>
      <w:lang w:val="es-ES_tradnl" w:eastAsia="es-ES"/>
    </w:rPr>
  </w:style>
  <w:style w:type="character" w:customStyle="1" w:styleId="TtuloCar">
    <w:name w:val="Título Car"/>
    <w:link w:val="a"/>
    <w:rsid w:val="00FD0F44"/>
    <w:rPr>
      <w:rFonts w:ascii="Trebuchet MS" w:eastAsia="Times New Roman" w:hAnsi="Trebuchet MS"/>
      <w:b/>
      <w:i/>
      <w:sz w:val="32"/>
      <w:lang w:val="es-ES_tradnl" w:eastAsia="es-ES"/>
    </w:rPr>
  </w:style>
  <w:style w:type="paragraph" w:customStyle="1" w:styleId="titulopequeno">
    <w:name w:val="titulopequeno"/>
    <w:basedOn w:val="Normal"/>
    <w:rsid w:val="00FD0F44"/>
    <w:pPr>
      <w:spacing w:before="100" w:beforeAutospacing="1" w:after="100" w:afterAutospacing="1"/>
    </w:pPr>
    <w:rPr>
      <w:sz w:val="24"/>
      <w:szCs w:val="24"/>
      <w:lang w:val="es-AR" w:eastAsia="es-AR"/>
    </w:rPr>
  </w:style>
  <w:style w:type="character" w:styleId="Textoennegrita">
    <w:name w:val="Strong"/>
    <w:uiPriority w:val="22"/>
    <w:qFormat/>
    <w:rsid w:val="00FD0F44"/>
    <w:rPr>
      <w:b/>
    </w:rPr>
  </w:style>
  <w:style w:type="paragraph" w:customStyle="1" w:styleId="textosin">
    <w:name w:val="textosin"/>
    <w:basedOn w:val="Normal"/>
    <w:rsid w:val="00FD0F44"/>
    <w:pPr>
      <w:spacing w:before="100" w:beforeAutospacing="1" w:after="100" w:afterAutospacing="1"/>
    </w:pPr>
    <w:rPr>
      <w:sz w:val="24"/>
      <w:szCs w:val="24"/>
      <w:lang w:val="es-AR" w:eastAsia="es-AR"/>
    </w:rPr>
  </w:style>
  <w:style w:type="paragraph" w:customStyle="1" w:styleId="carta">
    <w:name w:val="carta"/>
    <w:basedOn w:val="Normal"/>
    <w:rsid w:val="00FD0F4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5734">
      <w:bodyDiv w:val="1"/>
      <w:marLeft w:val="0"/>
      <w:marRight w:val="0"/>
      <w:marTop w:val="0"/>
      <w:marBottom w:val="0"/>
      <w:divBdr>
        <w:top w:val="none" w:sz="0" w:space="0" w:color="auto"/>
        <w:left w:val="none" w:sz="0" w:space="0" w:color="auto"/>
        <w:bottom w:val="none" w:sz="0" w:space="0" w:color="auto"/>
        <w:right w:val="none" w:sz="0" w:space="0" w:color="auto"/>
      </w:divBdr>
    </w:div>
    <w:div w:id="27411375">
      <w:bodyDiv w:val="1"/>
      <w:marLeft w:val="0"/>
      <w:marRight w:val="0"/>
      <w:marTop w:val="0"/>
      <w:marBottom w:val="0"/>
      <w:divBdr>
        <w:top w:val="none" w:sz="0" w:space="0" w:color="auto"/>
        <w:left w:val="none" w:sz="0" w:space="0" w:color="auto"/>
        <w:bottom w:val="none" w:sz="0" w:space="0" w:color="auto"/>
        <w:right w:val="none" w:sz="0" w:space="0" w:color="auto"/>
      </w:divBdr>
    </w:div>
    <w:div w:id="46415749">
      <w:bodyDiv w:val="1"/>
      <w:marLeft w:val="0"/>
      <w:marRight w:val="0"/>
      <w:marTop w:val="0"/>
      <w:marBottom w:val="0"/>
      <w:divBdr>
        <w:top w:val="none" w:sz="0" w:space="0" w:color="auto"/>
        <w:left w:val="none" w:sz="0" w:space="0" w:color="auto"/>
        <w:bottom w:val="none" w:sz="0" w:space="0" w:color="auto"/>
        <w:right w:val="none" w:sz="0" w:space="0" w:color="auto"/>
      </w:divBdr>
    </w:div>
    <w:div w:id="54477984">
      <w:bodyDiv w:val="1"/>
      <w:marLeft w:val="0"/>
      <w:marRight w:val="0"/>
      <w:marTop w:val="0"/>
      <w:marBottom w:val="0"/>
      <w:divBdr>
        <w:top w:val="none" w:sz="0" w:space="0" w:color="auto"/>
        <w:left w:val="none" w:sz="0" w:space="0" w:color="auto"/>
        <w:bottom w:val="none" w:sz="0" w:space="0" w:color="auto"/>
        <w:right w:val="none" w:sz="0" w:space="0" w:color="auto"/>
      </w:divBdr>
    </w:div>
    <w:div w:id="56325587">
      <w:bodyDiv w:val="1"/>
      <w:marLeft w:val="0"/>
      <w:marRight w:val="0"/>
      <w:marTop w:val="0"/>
      <w:marBottom w:val="0"/>
      <w:divBdr>
        <w:top w:val="none" w:sz="0" w:space="0" w:color="auto"/>
        <w:left w:val="none" w:sz="0" w:space="0" w:color="auto"/>
        <w:bottom w:val="none" w:sz="0" w:space="0" w:color="auto"/>
        <w:right w:val="none" w:sz="0" w:space="0" w:color="auto"/>
      </w:divBdr>
    </w:div>
    <w:div w:id="83652963">
      <w:bodyDiv w:val="1"/>
      <w:marLeft w:val="0"/>
      <w:marRight w:val="0"/>
      <w:marTop w:val="0"/>
      <w:marBottom w:val="0"/>
      <w:divBdr>
        <w:top w:val="none" w:sz="0" w:space="0" w:color="auto"/>
        <w:left w:val="none" w:sz="0" w:space="0" w:color="auto"/>
        <w:bottom w:val="none" w:sz="0" w:space="0" w:color="auto"/>
        <w:right w:val="none" w:sz="0" w:space="0" w:color="auto"/>
      </w:divBdr>
    </w:div>
    <w:div w:id="90395542">
      <w:bodyDiv w:val="1"/>
      <w:marLeft w:val="0"/>
      <w:marRight w:val="0"/>
      <w:marTop w:val="0"/>
      <w:marBottom w:val="0"/>
      <w:divBdr>
        <w:top w:val="none" w:sz="0" w:space="0" w:color="auto"/>
        <w:left w:val="none" w:sz="0" w:space="0" w:color="auto"/>
        <w:bottom w:val="none" w:sz="0" w:space="0" w:color="auto"/>
        <w:right w:val="none" w:sz="0" w:space="0" w:color="auto"/>
      </w:divBdr>
    </w:div>
    <w:div w:id="107051439">
      <w:bodyDiv w:val="1"/>
      <w:marLeft w:val="0"/>
      <w:marRight w:val="0"/>
      <w:marTop w:val="0"/>
      <w:marBottom w:val="0"/>
      <w:divBdr>
        <w:top w:val="none" w:sz="0" w:space="0" w:color="auto"/>
        <w:left w:val="none" w:sz="0" w:space="0" w:color="auto"/>
        <w:bottom w:val="none" w:sz="0" w:space="0" w:color="auto"/>
        <w:right w:val="none" w:sz="0" w:space="0" w:color="auto"/>
      </w:divBdr>
    </w:div>
    <w:div w:id="116073880">
      <w:bodyDiv w:val="1"/>
      <w:marLeft w:val="0"/>
      <w:marRight w:val="0"/>
      <w:marTop w:val="0"/>
      <w:marBottom w:val="0"/>
      <w:divBdr>
        <w:top w:val="none" w:sz="0" w:space="0" w:color="auto"/>
        <w:left w:val="none" w:sz="0" w:space="0" w:color="auto"/>
        <w:bottom w:val="none" w:sz="0" w:space="0" w:color="auto"/>
        <w:right w:val="none" w:sz="0" w:space="0" w:color="auto"/>
      </w:divBdr>
    </w:div>
    <w:div w:id="123740158">
      <w:bodyDiv w:val="1"/>
      <w:marLeft w:val="0"/>
      <w:marRight w:val="0"/>
      <w:marTop w:val="0"/>
      <w:marBottom w:val="0"/>
      <w:divBdr>
        <w:top w:val="none" w:sz="0" w:space="0" w:color="auto"/>
        <w:left w:val="none" w:sz="0" w:space="0" w:color="auto"/>
        <w:bottom w:val="none" w:sz="0" w:space="0" w:color="auto"/>
        <w:right w:val="none" w:sz="0" w:space="0" w:color="auto"/>
      </w:divBdr>
    </w:div>
    <w:div w:id="125128087">
      <w:bodyDiv w:val="1"/>
      <w:marLeft w:val="0"/>
      <w:marRight w:val="0"/>
      <w:marTop w:val="0"/>
      <w:marBottom w:val="0"/>
      <w:divBdr>
        <w:top w:val="none" w:sz="0" w:space="0" w:color="auto"/>
        <w:left w:val="none" w:sz="0" w:space="0" w:color="auto"/>
        <w:bottom w:val="none" w:sz="0" w:space="0" w:color="auto"/>
        <w:right w:val="none" w:sz="0" w:space="0" w:color="auto"/>
      </w:divBdr>
    </w:div>
    <w:div w:id="134103841">
      <w:bodyDiv w:val="1"/>
      <w:marLeft w:val="0"/>
      <w:marRight w:val="0"/>
      <w:marTop w:val="0"/>
      <w:marBottom w:val="0"/>
      <w:divBdr>
        <w:top w:val="none" w:sz="0" w:space="0" w:color="auto"/>
        <w:left w:val="none" w:sz="0" w:space="0" w:color="auto"/>
        <w:bottom w:val="none" w:sz="0" w:space="0" w:color="auto"/>
        <w:right w:val="none" w:sz="0" w:space="0" w:color="auto"/>
      </w:divBdr>
    </w:div>
    <w:div w:id="134564783">
      <w:bodyDiv w:val="1"/>
      <w:marLeft w:val="0"/>
      <w:marRight w:val="0"/>
      <w:marTop w:val="0"/>
      <w:marBottom w:val="0"/>
      <w:divBdr>
        <w:top w:val="none" w:sz="0" w:space="0" w:color="auto"/>
        <w:left w:val="none" w:sz="0" w:space="0" w:color="auto"/>
        <w:bottom w:val="none" w:sz="0" w:space="0" w:color="auto"/>
        <w:right w:val="none" w:sz="0" w:space="0" w:color="auto"/>
      </w:divBdr>
    </w:div>
    <w:div w:id="142738967">
      <w:bodyDiv w:val="1"/>
      <w:marLeft w:val="0"/>
      <w:marRight w:val="0"/>
      <w:marTop w:val="0"/>
      <w:marBottom w:val="0"/>
      <w:divBdr>
        <w:top w:val="none" w:sz="0" w:space="0" w:color="auto"/>
        <w:left w:val="none" w:sz="0" w:space="0" w:color="auto"/>
        <w:bottom w:val="none" w:sz="0" w:space="0" w:color="auto"/>
        <w:right w:val="none" w:sz="0" w:space="0" w:color="auto"/>
      </w:divBdr>
    </w:div>
    <w:div w:id="143471018">
      <w:bodyDiv w:val="1"/>
      <w:marLeft w:val="0"/>
      <w:marRight w:val="0"/>
      <w:marTop w:val="0"/>
      <w:marBottom w:val="0"/>
      <w:divBdr>
        <w:top w:val="none" w:sz="0" w:space="0" w:color="auto"/>
        <w:left w:val="none" w:sz="0" w:space="0" w:color="auto"/>
        <w:bottom w:val="none" w:sz="0" w:space="0" w:color="auto"/>
        <w:right w:val="none" w:sz="0" w:space="0" w:color="auto"/>
      </w:divBdr>
    </w:div>
    <w:div w:id="155264365">
      <w:bodyDiv w:val="1"/>
      <w:marLeft w:val="0"/>
      <w:marRight w:val="0"/>
      <w:marTop w:val="0"/>
      <w:marBottom w:val="0"/>
      <w:divBdr>
        <w:top w:val="none" w:sz="0" w:space="0" w:color="auto"/>
        <w:left w:val="none" w:sz="0" w:space="0" w:color="auto"/>
        <w:bottom w:val="none" w:sz="0" w:space="0" w:color="auto"/>
        <w:right w:val="none" w:sz="0" w:space="0" w:color="auto"/>
      </w:divBdr>
    </w:div>
    <w:div w:id="161506129">
      <w:bodyDiv w:val="1"/>
      <w:marLeft w:val="0"/>
      <w:marRight w:val="0"/>
      <w:marTop w:val="0"/>
      <w:marBottom w:val="0"/>
      <w:divBdr>
        <w:top w:val="none" w:sz="0" w:space="0" w:color="auto"/>
        <w:left w:val="none" w:sz="0" w:space="0" w:color="auto"/>
        <w:bottom w:val="none" w:sz="0" w:space="0" w:color="auto"/>
        <w:right w:val="none" w:sz="0" w:space="0" w:color="auto"/>
      </w:divBdr>
    </w:div>
    <w:div w:id="179710076">
      <w:bodyDiv w:val="1"/>
      <w:marLeft w:val="0"/>
      <w:marRight w:val="0"/>
      <w:marTop w:val="0"/>
      <w:marBottom w:val="0"/>
      <w:divBdr>
        <w:top w:val="none" w:sz="0" w:space="0" w:color="auto"/>
        <w:left w:val="none" w:sz="0" w:space="0" w:color="auto"/>
        <w:bottom w:val="none" w:sz="0" w:space="0" w:color="auto"/>
        <w:right w:val="none" w:sz="0" w:space="0" w:color="auto"/>
      </w:divBdr>
    </w:div>
    <w:div w:id="200944627">
      <w:bodyDiv w:val="1"/>
      <w:marLeft w:val="0"/>
      <w:marRight w:val="0"/>
      <w:marTop w:val="0"/>
      <w:marBottom w:val="0"/>
      <w:divBdr>
        <w:top w:val="none" w:sz="0" w:space="0" w:color="auto"/>
        <w:left w:val="none" w:sz="0" w:space="0" w:color="auto"/>
        <w:bottom w:val="none" w:sz="0" w:space="0" w:color="auto"/>
        <w:right w:val="none" w:sz="0" w:space="0" w:color="auto"/>
      </w:divBdr>
    </w:div>
    <w:div w:id="202908783">
      <w:bodyDiv w:val="1"/>
      <w:marLeft w:val="0"/>
      <w:marRight w:val="0"/>
      <w:marTop w:val="0"/>
      <w:marBottom w:val="0"/>
      <w:divBdr>
        <w:top w:val="none" w:sz="0" w:space="0" w:color="auto"/>
        <w:left w:val="none" w:sz="0" w:space="0" w:color="auto"/>
        <w:bottom w:val="none" w:sz="0" w:space="0" w:color="auto"/>
        <w:right w:val="none" w:sz="0" w:space="0" w:color="auto"/>
      </w:divBdr>
    </w:div>
    <w:div w:id="213123768">
      <w:bodyDiv w:val="1"/>
      <w:marLeft w:val="0"/>
      <w:marRight w:val="0"/>
      <w:marTop w:val="0"/>
      <w:marBottom w:val="0"/>
      <w:divBdr>
        <w:top w:val="none" w:sz="0" w:space="0" w:color="auto"/>
        <w:left w:val="none" w:sz="0" w:space="0" w:color="auto"/>
        <w:bottom w:val="none" w:sz="0" w:space="0" w:color="auto"/>
        <w:right w:val="none" w:sz="0" w:space="0" w:color="auto"/>
      </w:divBdr>
    </w:div>
    <w:div w:id="231426180">
      <w:bodyDiv w:val="1"/>
      <w:marLeft w:val="0"/>
      <w:marRight w:val="0"/>
      <w:marTop w:val="0"/>
      <w:marBottom w:val="0"/>
      <w:divBdr>
        <w:top w:val="none" w:sz="0" w:space="0" w:color="auto"/>
        <w:left w:val="none" w:sz="0" w:space="0" w:color="auto"/>
        <w:bottom w:val="none" w:sz="0" w:space="0" w:color="auto"/>
        <w:right w:val="none" w:sz="0" w:space="0" w:color="auto"/>
      </w:divBdr>
    </w:div>
    <w:div w:id="237717953">
      <w:bodyDiv w:val="1"/>
      <w:marLeft w:val="0"/>
      <w:marRight w:val="0"/>
      <w:marTop w:val="0"/>
      <w:marBottom w:val="0"/>
      <w:divBdr>
        <w:top w:val="none" w:sz="0" w:space="0" w:color="auto"/>
        <w:left w:val="none" w:sz="0" w:space="0" w:color="auto"/>
        <w:bottom w:val="none" w:sz="0" w:space="0" w:color="auto"/>
        <w:right w:val="none" w:sz="0" w:space="0" w:color="auto"/>
      </w:divBdr>
    </w:div>
    <w:div w:id="238028069">
      <w:bodyDiv w:val="1"/>
      <w:marLeft w:val="0"/>
      <w:marRight w:val="0"/>
      <w:marTop w:val="0"/>
      <w:marBottom w:val="0"/>
      <w:divBdr>
        <w:top w:val="none" w:sz="0" w:space="0" w:color="auto"/>
        <w:left w:val="none" w:sz="0" w:space="0" w:color="auto"/>
        <w:bottom w:val="none" w:sz="0" w:space="0" w:color="auto"/>
        <w:right w:val="none" w:sz="0" w:space="0" w:color="auto"/>
      </w:divBdr>
    </w:div>
    <w:div w:id="286205339">
      <w:bodyDiv w:val="1"/>
      <w:marLeft w:val="0"/>
      <w:marRight w:val="0"/>
      <w:marTop w:val="0"/>
      <w:marBottom w:val="0"/>
      <w:divBdr>
        <w:top w:val="none" w:sz="0" w:space="0" w:color="auto"/>
        <w:left w:val="none" w:sz="0" w:space="0" w:color="auto"/>
        <w:bottom w:val="none" w:sz="0" w:space="0" w:color="auto"/>
        <w:right w:val="none" w:sz="0" w:space="0" w:color="auto"/>
      </w:divBdr>
    </w:div>
    <w:div w:id="311370225">
      <w:bodyDiv w:val="1"/>
      <w:marLeft w:val="0"/>
      <w:marRight w:val="0"/>
      <w:marTop w:val="0"/>
      <w:marBottom w:val="0"/>
      <w:divBdr>
        <w:top w:val="none" w:sz="0" w:space="0" w:color="auto"/>
        <w:left w:val="none" w:sz="0" w:space="0" w:color="auto"/>
        <w:bottom w:val="none" w:sz="0" w:space="0" w:color="auto"/>
        <w:right w:val="none" w:sz="0" w:space="0" w:color="auto"/>
      </w:divBdr>
    </w:div>
    <w:div w:id="321927583">
      <w:bodyDiv w:val="1"/>
      <w:marLeft w:val="0"/>
      <w:marRight w:val="0"/>
      <w:marTop w:val="0"/>
      <w:marBottom w:val="0"/>
      <w:divBdr>
        <w:top w:val="none" w:sz="0" w:space="0" w:color="auto"/>
        <w:left w:val="none" w:sz="0" w:space="0" w:color="auto"/>
        <w:bottom w:val="none" w:sz="0" w:space="0" w:color="auto"/>
        <w:right w:val="none" w:sz="0" w:space="0" w:color="auto"/>
      </w:divBdr>
    </w:div>
    <w:div w:id="321978473">
      <w:bodyDiv w:val="1"/>
      <w:marLeft w:val="0"/>
      <w:marRight w:val="0"/>
      <w:marTop w:val="0"/>
      <w:marBottom w:val="0"/>
      <w:divBdr>
        <w:top w:val="none" w:sz="0" w:space="0" w:color="auto"/>
        <w:left w:val="none" w:sz="0" w:space="0" w:color="auto"/>
        <w:bottom w:val="none" w:sz="0" w:space="0" w:color="auto"/>
        <w:right w:val="none" w:sz="0" w:space="0" w:color="auto"/>
      </w:divBdr>
    </w:div>
    <w:div w:id="326903941">
      <w:bodyDiv w:val="1"/>
      <w:marLeft w:val="0"/>
      <w:marRight w:val="0"/>
      <w:marTop w:val="0"/>
      <w:marBottom w:val="0"/>
      <w:divBdr>
        <w:top w:val="none" w:sz="0" w:space="0" w:color="auto"/>
        <w:left w:val="none" w:sz="0" w:space="0" w:color="auto"/>
        <w:bottom w:val="none" w:sz="0" w:space="0" w:color="auto"/>
        <w:right w:val="none" w:sz="0" w:space="0" w:color="auto"/>
      </w:divBdr>
    </w:div>
    <w:div w:id="327366669">
      <w:bodyDiv w:val="1"/>
      <w:marLeft w:val="0"/>
      <w:marRight w:val="0"/>
      <w:marTop w:val="0"/>
      <w:marBottom w:val="0"/>
      <w:divBdr>
        <w:top w:val="none" w:sz="0" w:space="0" w:color="auto"/>
        <w:left w:val="none" w:sz="0" w:space="0" w:color="auto"/>
        <w:bottom w:val="none" w:sz="0" w:space="0" w:color="auto"/>
        <w:right w:val="none" w:sz="0" w:space="0" w:color="auto"/>
      </w:divBdr>
    </w:div>
    <w:div w:id="330641196">
      <w:bodyDiv w:val="1"/>
      <w:marLeft w:val="0"/>
      <w:marRight w:val="0"/>
      <w:marTop w:val="0"/>
      <w:marBottom w:val="0"/>
      <w:divBdr>
        <w:top w:val="none" w:sz="0" w:space="0" w:color="auto"/>
        <w:left w:val="none" w:sz="0" w:space="0" w:color="auto"/>
        <w:bottom w:val="none" w:sz="0" w:space="0" w:color="auto"/>
        <w:right w:val="none" w:sz="0" w:space="0" w:color="auto"/>
      </w:divBdr>
    </w:div>
    <w:div w:id="349338699">
      <w:bodyDiv w:val="1"/>
      <w:marLeft w:val="0"/>
      <w:marRight w:val="0"/>
      <w:marTop w:val="0"/>
      <w:marBottom w:val="0"/>
      <w:divBdr>
        <w:top w:val="none" w:sz="0" w:space="0" w:color="auto"/>
        <w:left w:val="none" w:sz="0" w:space="0" w:color="auto"/>
        <w:bottom w:val="none" w:sz="0" w:space="0" w:color="auto"/>
        <w:right w:val="none" w:sz="0" w:space="0" w:color="auto"/>
      </w:divBdr>
    </w:div>
    <w:div w:id="352266701">
      <w:bodyDiv w:val="1"/>
      <w:marLeft w:val="0"/>
      <w:marRight w:val="0"/>
      <w:marTop w:val="0"/>
      <w:marBottom w:val="0"/>
      <w:divBdr>
        <w:top w:val="none" w:sz="0" w:space="0" w:color="auto"/>
        <w:left w:val="none" w:sz="0" w:space="0" w:color="auto"/>
        <w:bottom w:val="none" w:sz="0" w:space="0" w:color="auto"/>
        <w:right w:val="none" w:sz="0" w:space="0" w:color="auto"/>
      </w:divBdr>
      <w:divsChild>
        <w:div w:id="1781951282">
          <w:marLeft w:val="678"/>
          <w:marRight w:val="0"/>
          <w:marTop w:val="0"/>
          <w:marBottom w:val="0"/>
          <w:divBdr>
            <w:top w:val="none" w:sz="0" w:space="0" w:color="auto"/>
            <w:left w:val="none" w:sz="0" w:space="0" w:color="auto"/>
            <w:bottom w:val="none" w:sz="0" w:space="0" w:color="auto"/>
            <w:right w:val="none" w:sz="0" w:space="0" w:color="auto"/>
          </w:divBdr>
        </w:div>
      </w:divsChild>
    </w:div>
    <w:div w:id="359401806">
      <w:bodyDiv w:val="1"/>
      <w:marLeft w:val="0"/>
      <w:marRight w:val="0"/>
      <w:marTop w:val="0"/>
      <w:marBottom w:val="0"/>
      <w:divBdr>
        <w:top w:val="none" w:sz="0" w:space="0" w:color="auto"/>
        <w:left w:val="none" w:sz="0" w:space="0" w:color="auto"/>
        <w:bottom w:val="none" w:sz="0" w:space="0" w:color="auto"/>
        <w:right w:val="none" w:sz="0" w:space="0" w:color="auto"/>
      </w:divBdr>
    </w:div>
    <w:div w:id="361513746">
      <w:bodyDiv w:val="1"/>
      <w:marLeft w:val="0"/>
      <w:marRight w:val="0"/>
      <w:marTop w:val="0"/>
      <w:marBottom w:val="0"/>
      <w:divBdr>
        <w:top w:val="none" w:sz="0" w:space="0" w:color="auto"/>
        <w:left w:val="none" w:sz="0" w:space="0" w:color="auto"/>
        <w:bottom w:val="none" w:sz="0" w:space="0" w:color="auto"/>
        <w:right w:val="none" w:sz="0" w:space="0" w:color="auto"/>
      </w:divBdr>
    </w:div>
    <w:div w:id="365177388">
      <w:bodyDiv w:val="1"/>
      <w:marLeft w:val="0"/>
      <w:marRight w:val="0"/>
      <w:marTop w:val="0"/>
      <w:marBottom w:val="0"/>
      <w:divBdr>
        <w:top w:val="none" w:sz="0" w:space="0" w:color="auto"/>
        <w:left w:val="none" w:sz="0" w:space="0" w:color="auto"/>
        <w:bottom w:val="none" w:sz="0" w:space="0" w:color="auto"/>
        <w:right w:val="none" w:sz="0" w:space="0" w:color="auto"/>
      </w:divBdr>
    </w:div>
    <w:div w:id="373968307">
      <w:bodyDiv w:val="1"/>
      <w:marLeft w:val="0"/>
      <w:marRight w:val="0"/>
      <w:marTop w:val="0"/>
      <w:marBottom w:val="0"/>
      <w:divBdr>
        <w:top w:val="none" w:sz="0" w:space="0" w:color="auto"/>
        <w:left w:val="none" w:sz="0" w:space="0" w:color="auto"/>
        <w:bottom w:val="none" w:sz="0" w:space="0" w:color="auto"/>
        <w:right w:val="none" w:sz="0" w:space="0" w:color="auto"/>
      </w:divBdr>
    </w:div>
    <w:div w:id="382363309">
      <w:bodyDiv w:val="1"/>
      <w:marLeft w:val="0"/>
      <w:marRight w:val="0"/>
      <w:marTop w:val="0"/>
      <w:marBottom w:val="0"/>
      <w:divBdr>
        <w:top w:val="none" w:sz="0" w:space="0" w:color="auto"/>
        <w:left w:val="none" w:sz="0" w:space="0" w:color="auto"/>
        <w:bottom w:val="none" w:sz="0" w:space="0" w:color="auto"/>
        <w:right w:val="none" w:sz="0" w:space="0" w:color="auto"/>
      </w:divBdr>
    </w:div>
    <w:div w:id="386799745">
      <w:bodyDiv w:val="1"/>
      <w:marLeft w:val="0"/>
      <w:marRight w:val="0"/>
      <w:marTop w:val="0"/>
      <w:marBottom w:val="0"/>
      <w:divBdr>
        <w:top w:val="none" w:sz="0" w:space="0" w:color="auto"/>
        <w:left w:val="none" w:sz="0" w:space="0" w:color="auto"/>
        <w:bottom w:val="none" w:sz="0" w:space="0" w:color="auto"/>
        <w:right w:val="none" w:sz="0" w:space="0" w:color="auto"/>
      </w:divBdr>
    </w:div>
    <w:div w:id="387807337">
      <w:bodyDiv w:val="1"/>
      <w:marLeft w:val="0"/>
      <w:marRight w:val="0"/>
      <w:marTop w:val="0"/>
      <w:marBottom w:val="0"/>
      <w:divBdr>
        <w:top w:val="none" w:sz="0" w:space="0" w:color="auto"/>
        <w:left w:val="none" w:sz="0" w:space="0" w:color="auto"/>
        <w:bottom w:val="none" w:sz="0" w:space="0" w:color="auto"/>
        <w:right w:val="none" w:sz="0" w:space="0" w:color="auto"/>
      </w:divBdr>
      <w:divsChild>
        <w:div w:id="441729990">
          <w:marLeft w:val="0"/>
          <w:marRight w:val="0"/>
          <w:marTop w:val="0"/>
          <w:marBottom w:val="0"/>
          <w:divBdr>
            <w:top w:val="none" w:sz="0" w:space="0" w:color="auto"/>
            <w:left w:val="none" w:sz="0" w:space="0" w:color="auto"/>
            <w:bottom w:val="none" w:sz="0" w:space="0" w:color="auto"/>
            <w:right w:val="none" w:sz="0" w:space="0" w:color="auto"/>
          </w:divBdr>
          <w:divsChild>
            <w:div w:id="2979816">
              <w:marLeft w:val="0"/>
              <w:marRight w:val="0"/>
              <w:marTop w:val="150"/>
              <w:marBottom w:val="150"/>
              <w:divBdr>
                <w:top w:val="none" w:sz="0" w:space="0" w:color="auto"/>
                <w:left w:val="none" w:sz="0" w:space="0" w:color="auto"/>
                <w:bottom w:val="none" w:sz="0" w:space="0" w:color="auto"/>
                <w:right w:val="none" w:sz="0" w:space="0" w:color="auto"/>
              </w:divBdr>
            </w:div>
            <w:div w:id="1382754223">
              <w:marLeft w:val="0"/>
              <w:marRight w:val="0"/>
              <w:marTop w:val="0"/>
              <w:marBottom w:val="375"/>
              <w:divBdr>
                <w:top w:val="none" w:sz="0" w:space="0" w:color="auto"/>
                <w:left w:val="none" w:sz="0" w:space="0" w:color="auto"/>
                <w:bottom w:val="none" w:sz="0" w:space="0" w:color="auto"/>
                <w:right w:val="none" w:sz="0" w:space="0" w:color="auto"/>
              </w:divBdr>
              <w:divsChild>
                <w:div w:id="304627855">
                  <w:marLeft w:val="0"/>
                  <w:marRight w:val="75"/>
                  <w:marTop w:val="0"/>
                  <w:marBottom w:val="0"/>
                  <w:divBdr>
                    <w:top w:val="none" w:sz="0" w:space="0" w:color="auto"/>
                    <w:left w:val="none" w:sz="0" w:space="0" w:color="auto"/>
                    <w:bottom w:val="none" w:sz="0" w:space="0" w:color="auto"/>
                    <w:right w:val="none" w:sz="0" w:space="0" w:color="auto"/>
                  </w:divBdr>
                  <w:divsChild>
                    <w:div w:id="574704435">
                      <w:marLeft w:val="0"/>
                      <w:marRight w:val="0"/>
                      <w:marTop w:val="0"/>
                      <w:marBottom w:val="0"/>
                      <w:divBdr>
                        <w:top w:val="none" w:sz="0" w:space="0" w:color="auto"/>
                        <w:left w:val="none" w:sz="0" w:space="0" w:color="auto"/>
                        <w:bottom w:val="none" w:sz="0" w:space="0" w:color="auto"/>
                        <w:right w:val="none" w:sz="0" w:space="0" w:color="auto"/>
                      </w:divBdr>
                    </w:div>
                  </w:divsChild>
                </w:div>
                <w:div w:id="1305426179">
                  <w:marLeft w:val="0"/>
                  <w:marRight w:val="75"/>
                  <w:marTop w:val="0"/>
                  <w:marBottom w:val="0"/>
                  <w:divBdr>
                    <w:top w:val="none" w:sz="0" w:space="0" w:color="auto"/>
                    <w:left w:val="none" w:sz="0" w:space="0" w:color="auto"/>
                    <w:bottom w:val="none" w:sz="0" w:space="0" w:color="auto"/>
                    <w:right w:val="none" w:sz="0" w:space="0" w:color="auto"/>
                  </w:divBdr>
                  <w:divsChild>
                    <w:div w:id="1980303095">
                      <w:marLeft w:val="0"/>
                      <w:marRight w:val="0"/>
                      <w:marTop w:val="0"/>
                      <w:marBottom w:val="0"/>
                      <w:divBdr>
                        <w:top w:val="none" w:sz="0" w:space="0" w:color="auto"/>
                        <w:left w:val="none" w:sz="0" w:space="0" w:color="auto"/>
                        <w:bottom w:val="none" w:sz="0" w:space="0" w:color="auto"/>
                        <w:right w:val="none" w:sz="0" w:space="0" w:color="auto"/>
                      </w:divBdr>
                    </w:div>
                  </w:divsChild>
                </w:div>
                <w:div w:id="1684549280">
                  <w:marLeft w:val="0"/>
                  <w:marRight w:val="75"/>
                  <w:marTop w:val="0"/>
                  <w:marBottom w:val="0"/>
                  <w:divBdr>
                    <w:top w:val="none" w:sz="0" w:space="0" w:color="auto"/>
                    <w:left w:val="none" w:sz="0" w:space="0" w:color="auto"/>
                    <w:bottom w:val="none" w:sz="0" w:space="0" w:color="auto"/>
                    <w:right w:val="none" w:sz="0" w:space="0" w:color="auto"/>
                  </w:divBdr>
                  <w:divsChild>
                    <w:div w:id="1285423353">
                      <w:marLeft w:val="0"/>
                      <w:marRight w:val="0"/>
                      <w:marTop w:val="0"/>
                      <w:marBottom w:val="0"/>
                      <w:divBdr>
                        <w:top w:val="none" w:sz="0" w:space="0" w:color="auto"/>
                        <w:left w:val="none" w:sz="0" w:space="0" w:color="auto"/>
                        <w:bottom w:val="none" w:sz="0" w:space="0" w:color="auto"/>
                        <w:right w:val="none" w:sz="0" w:space="0" w:color="auto"/>
                      </w:divBdr>
                    </w:div>
                  </w:divsChild>
                </w:div>
                <w:div w:id="2022930128">
                  <w:marLeft w:val="0"/>
                  <w:marRight w:val="75"/>
                  <w:marTop w:val="0"/>
                  <w:marBottom w:val="0"/>
                  <w:divBdr>
                    <w:top w:val="none" w:sz="0" w:space="0" w:color="auto"/>
                    <w:left w:val="none" w:sz="0" w:space="0" w:color="auto"/>
                    <w:bottom w:val="none" w:sz="0" w:space="0" w:color="auto"/>
                    <w:right w:val="none" w:sz="0" w:space="0" w:color="auto"/>
                  </w:divBdr>
                  <w:divsChild>
                    <w:div w:id="13204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90080">
      <w:bodyDiv w:val="1"/>
      <w:marLeft w:val="0"/>
      <w:marRight w:val="0"/>
      <w:marTop w:val="0"/>
      <w:marBottom w:val="0"/>
      <w:divBdr>
        <w:top w:val="none" w:sz="0" w:space="0" w:color="auto"/>
        <w:left w:val="none" w:sz="0" w:space="0" w:color="auto"/>
        <w:bottom w:val="none" w:sz="0" w:space="0" w:color="auto"/>
        <w:right w:val="none" w:sz="0" w:space="0" w:color="auto"/>
      </w:divBdr>
    </w:div>
    <w:div w:id="390661924">
      <w:bodyDiv w:val="1"/>
      <w:marLeft w:val="0"/>
      <w:marRight w:val="0"/>
      <w:marTop w:val="0"/>
      <w:marBottom w:val="0"/>
      <w:divBdr>
        <w:top w:val="none" w:sz="0" w:space="0" w:color="auto"/>
        <w:left w:val="none" w:sz="0" w:space="0" w:color="auto"/>
        <w:bottom w:val="none" w:sz="0" w:space="0" w:color="auto"/>
        <w:right w:val="none" w:sz="0" w:space="0" w:color="auto"/>
      </w:divBdr>
    </w:div>
    <w:div w:id="392193370">
      <w:bodyDiv w:val="1"/>
      <w:marLeft w:val="0"/>
      <w:marRight w:val="0"/>
      <w:marTop w:val="0"/>
      <w:marBottom w:val="0"/>
      <w:divBdr>
        <w:top w:val="none" w:sz="0" w:space="0" w:color="auto"/>
        <w:left w:val="none" w:sz="0" w:space="0" w:color="auto"/>
        <w:bottom w:val="none" w:sz="0" w:space="0" w:color="auto"/>
        <w:right w:val="none" w:sz="0" w:space="0" w:color="auto"/>
      </w:divBdr>
    </w:div>
    <w:div w:id="426082242">
      <w:bodyDiv w:val="1"/>
      <w:marLeft w:val="0"/>
      <w:marRight w:val="0"/>
      <w:marTop w:val="0"/>
      <w:marBottom w:val="0"/>
      <w:divBdr>
        <w:top w:val="none" w:sz="0" w:space="0" w:color="auto"/>
        <w:left w:val="none" w:sz="0" w:space="0" w:color="auto"/>
        <w:bottom w:val="none" w:sz="0" w:space="0" w:color="auto"/>
        <w:right w:val="none" w:sz="0" w:space="0" w:color="auto"/>
      </w:divBdr>
    </w:div>
    <w:div w:id="447359579">
      <w:bodyDiv w:val="1"/>
      <w:marLeft w:val="0"/>
      <w:marRight w:val="0"/>
      <w:marTop w:val="0"/>
      <w:marBottom w:val="0"/>
      <w:divBdr>
        <w:top w:val="none" w:sz="0" w:space="0" w:color="auto"/>
        <w:left w:val="none" w:sz="0" w:space="0" w:color="auto"/>
        <w:bottom w:val="none" w:sz="0" w:space="0" w:color="auto"/>
        <w:right w:val="none" w:sz="0" w:space="0" w:color="auto"/>
      </w:divBdr>
    </w:div>
    <w:div w:id="455491993">
      <w:bodyDiv w:val="1"/>
      <w:marLeft w:val="0"/>
      <w:marRight w:val="0"/>
      <w:marTop w:val="0"/>
      <w:marBottom w:val="0"/>
      <w:divBdr>
        <w:top w:val="none" w:sz="0" w:space="0" w:color="auto"/>
        <w:left w:val="none" w:sz="0" w:space="0" w:color="auto"/>
        <w:bottom w:val="none" w:sz="0" w:space="0" w:color="auto"/>
        <w:right w:val="none" w:sz="0" w:space="0" w:color="auto"/>
      </w:divBdr>
    </w:div>
    <w:div w:id="462118120">
      <w:bodyDiv w:val="1"/>
      <w:marLeft w:val="0"/>
      <w:marRight w:val="0"/>
      <w:marTop w:val="0"/>
      <w:marBottom w:val="0"/>
      <w:divBdr>
        <w:top w:val="none" w:sz="0" w:space="0" w:color="auto"/>
        <w:left w:val="none" w:sz="0" w:space="0" w:color="auto"/>
        <w:bottom w:val="none" w:sz="0" w:space="0" w:color="auto"/>
        <w:right w:val="none" w:sz="0" w:space="0" w:color="auto"/>
      </w:divBdr>
    </w:div>
    <w:div w:id="474956633">
      <w:bodyDiv w:val="1"/>
      <w:marLeft w:val="0"/>
      <w:marRight w:val="0"/>
      <w:marTop w:val="0"/>
      <w:marBottom w:val="0"/>
      <w:divBdr>
        <w:top w:val="none" w:sz="0" w:space="0" w:color="auto"/>
        <w:left w:val="none" w:sz="0" w:space="0" w:color="auto"/>
        <w:bottom w:val="none" w:sz="0" w:space="0" w:color="auto"/>
        <w:right w:val="none" w:sz="0" w:space="0" w:color="auto"/>
      </w:divBdr>
    </w:div>
    <w:div w:id="487088072">
      <w:bodyDiv w:val="1"/>
      <w:marLeft w:val="0"/>
      <w:marRight w:val="0"/>
      <w:marTop w:val="0"/>
      <w:marBottom w:val="0"/>
      <w:divBdr>
        <w:top w:val="none" w:sz="0" w:space="0" w:color="auto"/>
        <w:left w:val="none" w:sz="0" w:space="0" w:color="auto"/>
        <w:bottom w:val="none" w:sz="0" w:space="0" w:color="auto"/>
        <w:right w:val="none" w:sz="0" w:space="0" w:color="auto"/>
      </w:divBdr>
    </w:div>
    <w:div w:id="491069965">
      <w:bodyDiv w:val="1"/>
      <w:marLeft w:val="0"/>
      <w:marRight w:val="0"/>
      <w:marTop w:val="0"/>
      <w:marBottom w:val="0"/>
      <w:divBdr>
        <w:top w:val="none" w:sz="0" w:space="0" w:color="auto"/>
        <w:left w:val="none" w:sz="0" w:space="0" w:color="auto"/>
        <w:bottom w:val="none" w:sz="0" w:space="0" w:color="auto"/>
        <w:right w:val="none" w:sz="0" w:space="0" w:color="auto"/>
      </w:divBdr>
    </w:div>
    <w:div w:id="498737547">
      <w:bodyDiv w:val="1"/>
      <w:marLeft w:val="0"/>
      <w:marRight w:val="0"/>
      <w:marTop w:val="0"/>
      <w:marBottom w:val="0"/>
      <w:divBdr>
        <w:top w:val="none" w:sz="0" w:space="0" w:color="auto"/>
        <w:left w:val="none" w:sz="0" w:space="0" w:color="auto"/>
        <w:bottom w:val="none" w:sz="0" w:space="0" w:color="auto"/>
        <w:right w:val="none" w:sz="0" w:space="0" w:color="auto"/>
      </w:divBdr>
    </w:div>
    <w:div w:id="514806383">
      <w:bodyDiv w:val="1"/>
      <w:marLeft w:val="0"/>
      <w:marRight w:val="0"/>
      <w:marTop w:val="0"/>
      <w:marBottom w:val="0"/>
      <w:divBdr>
        <w:top w:val="none" w:sz="0" w:space="0" w:color="auto"/>
        <w:left w:val="none" w:sz="0" w:space="0" w:color="auto"/>
        <w:bottom w:val="none" w:sz="0" w:space="0" w:color="auto"/>
        <w:right w:val="none" w:sz="0" w:space="0" w:color="auto"/>
      </w:divBdr>
    </w:div>
    <w:div w:id="529491042">
      <w:bodyDiv w:val="1"/>
      <w:marLeft w:val="0"/>
      <w:marRight w:val="0"/>
      <w:marTop w:val="0"/>
      <w:marBottom w:val="0"/>
      <w:divBdr>
        <w:top w:val="none" w:sz="0" w:space="0" w:color="auto"/>
        <w:left w:val="none" w:sz="0" w:space="0" w:color="auto"/>
        <w:bottom w:val="none" w:sz="0" w:space="0" w:color="auto"/>
        <w:right w:val="none" w:sz="0" w:space="0" w:color="auto"/>
      </w:divBdr>
    </w:div>
    <w:div w:id="535392110">
      <w:bodyDiv w:val="1"/>
      <w:marLeft w:val="0"/>
      <w:marRight w:val="0"/>
      <w:marTop w:val="0"/>
      <w:marBottom w:val="0"/>
      <w:divBdr>
        <w:top w:val="none" w:sz="0" w:space="0" w:color="auto"/>
        <w:left w:val="none" w:sz="0" w:space="0" w:color="auto"/>
        <w:bottom w:val="none" w:sz="0" w:space="0" w:color="auto"/>
        <w:right w:val="none" w:sz="0" w:space="0" w:color="auto"/>
      </w:divBdr>
    </w:div>
    <w:div w:id="553086611">
      <w:bodyDiv w:val="1"/>
      <w:marLeft w:val="0"/>
      <w:marRight w:val="0"/>
      <w:marTop w:val="0"/>
      <w:marBottom w:val="0"/>
      <w:divBdr>
        <w:top w:val="none" w:sz="0" w:space="0" w:color="auto"/>
        <w:left w:val="none" w:sz="0" w:space="0" w:color="auto"/>
        <w:bottom w:val="none" w:sz="0" w:space="0" w:color="auto"/>
        <w:right w:val="none" w:sz="0" w:space="0" w:color="auto"/>
      </w:divBdr>
    </w:div>
    <w:div w:id="560678009">
      <w:bodyDiv w:val="1"/>
      <w:marLeft w:val="0"/>
      <w:marRight w:val="0"/>
      <w:marTop w:val="0"/>
      <w:marBottom w:val="0"/>
      <w:divBdr>
        <w:top w:val="none" w:sz="0" w:space="0" w:color="auto"/>
        <w:left w:val="none" w:sz="0" w:space="0" w:color="auto"/>
        <w:bottom w:val="none" w:sz="0" w:space="0" w:color="auto"/>
        <w:right w:val="none" w:sz="0" w:space="0" w:color="auto"/>
      </w:divBdr>
    </w:div>
    <w:div w:id="580525092">
      <w:bodyDiv w:val="1"/>
      <w:marLeft w:val="0"/>
      <w:marRight w:val="0"/>
      <w:marTop w:val="0"/>
      <w:marBottom w:val="0"/>
      <w:divBdr>
        <w:top w:val="none" w:sz="0" w:space="0" w:color="auto"/>
        <w:left w:val="none" w:sz="0" w:space="0" w:color="auto"/>
        <w:bottom w:val="none" w:sz="0" w:space="0" w:color="auto"/>
        <w:right w:val="none" w:sz="0" w:space="0" w:color="auto"/>
      </w:divBdr>
    </w:div>
    <w:div w:id="582879898">
      <w:bodyDiv w:val="1"/>
      <w:marLeft w:val="0"/>
      <w:marRight w:val="0"/>
      <w:marTop w:val="0"/>
      <w:marBottom w:val="0"/>
      <w:divBdr>
        <w:top w:val="none" w:sz="0" w:space="0" w:color="auto"/>
        <w:left w:val="none" w:sz="0" w:space="0" w:color="auto"/>
        <w:bottom w:val="none" w:sz="0" w:space="0" w:color="auto"/>
        <w:right w:val="none" w:sz="0" w:space="0" w:color="auto"/>
      </w:divBdr>
    </w:div>
    <w:div w:id="591622078">
      <w:bodyDiv w:val="1"/>
      <w:marLeft w:val="0"/>
      <w:marRight w:val="0"/>
      <w:marTop w:val="0"/>
      <w:marBottom w:val="0"/>
      <w:divBdr>
        <w:top w:val="none" w:sz="0" w:space="0" w:color="auto"/>
        <w:left w:val="none" w:sz="0" w:space="0" w:color="auto"/>
        <w:bottom w:val="none" w:sz="0" w:space="0" w:color="auto"/>
        <w:right w:val="none" w:sz="0" w:space="0" w:color="auto"/>
      </w:divBdr>
    </w:div>
    <w:div w:id="595671069">
      <w:bodyDiv w:val="1"/>
      <w:marLeft w:val="0"/>
      <w:marRight w:val="0"/>
      <w:marTop w:val="0"/>
      <w:marBottom w:val="0"/>
      <w:divBdr>
        <w:top w:val="none" w:sz="0" w:space="0" w:color="auto"/>
        <w:left w:val="none" w:sz="0" w:space="0" w:color="auto"/>
        <w:bottom w:val="none" w:sz="0" w:space="0" w:color="auto"/>
        <w:right w:val="none" w:sz="0" w:space="0" w:color="auto"/>
      </w:divBdr>
    </w:div>
    <w:div w:id="628242185">
      <w:bodyDiv w:val="1"/>
      <w:marLeft w:val="0"/>
      <w:marRight w:val="0"/>
      <w:marTop w:val="0"/>
      <w:marBottom w:val="0"/>
      <w:divBdr>
        <w:top w:val="none" w:sz="0" w:space="0" w:color="auto"/>
        <w:left w:val="none" w:sz="0" w:space="0" w:color="auto"/>
        <w:bottom w:val="none" w:sz="0" w:space="0" w:color="auto"/>
        <w:right w:val="none" w:sz="0" w:space="0" w:color="auto"/>
      </w:divBdr>
    </w:div>
    <w:div w:id="646740161">
      <w:bodyDiv w:val="1"/>
      <w:marLeft w:val="0"/>
      <w:marRight w:val="0"/>
      <w:marTop w:val="0"/>
      <w:marBottom w:val="0"/>
      <w:divBdr>
        <w:top w:val="none" w:sz="0" w:space="0" w:color="auto"/>
        <w:left w:val="none" w:sz="0" w:space="0" w:color="auto"/>
        <w:bottom w:val="none" w:sz="0" w:space="0" w:color="auto"/>
        <w:right w:val="none" w:sz="0" w:space="0" w:color="auto"/>
      </w:divBdr>
    </w:div>
    <w:div w:id="688875497">
      <w:bodyDiv w:val="1"/>
      <w:marLeft w:val="0"/>
      <w:marRight w:val="0"/>
      <w:marTop w:val="0"/>
      <w:marBottom w:val="0"/>
      <w:divBdr>
        <w:top w:val="none" w:sz="0" w:space="0" w:color="auto"/>
        <w:left w:val="none" w:sz="0" w:space="0" w:color="auto"/>
        <w:bottom w:val="none" w:sz="0" w:space="0" w:color="auto"/>
        <w:right w:val="none" w:sz="0" w:space="0" w:color="auto"/>
      </w:divBdr>
    </w:div>
    <w:div w:id="696856945">
      <w:bodyDiv w:val="1"/>
      <w:marLeft w:val="0"/>
      <w:marRight w:val="0"/>
      <w:marTop w:val="0"/>
      <w:marBottom w:val="0"/>
      <w:divBdr>
        <w:top w:val="none" w:sz="0" w:space="0" w:color="auto"/>
        <w:left w:val="none" w:sz="0" w:space="0" w:color="auto"/>
        <w:bottom w:val="none" w:sz="0" w:space="0" w:color="auto"/>
        <w:right w:val="none" w:sz="0" w:space="0" w:color="auto"/>
      </w:divBdr>
    </w:div>
    <w:div w:id="700129749">
      <w:bodyDiv w:val="1"/>
      <w:marLeft w:val="0"/>
      <w:marRight w:val="0"/>
      <w:marTop w:val="0"/>
      <w:marBottom w:val="0"/>
      <w:divBdr>
        <w:top w:val="none" w:sz="0" w:space="0" w:color="auto"/>
        <w:left w:val="none" w:sz="0" w:space="0" w:color="auto"/>
        <w:bottom w:val="none" w:sz="0" w:space="0" w:color="auto"/>
        <w:right w:val="none" w:sz="0" w:space="0" w:color="auto"/>
      </w:divBdr>
    </w:div>
    <w:div w:id="706687966">
      <w:bodyDiv w:val="1"/>
      <w:marLeft w:val="0"/>
      <w:marRight w:val="0"/>
      <w:marTop w:val="0"/>
      <w:marBottom w:val="0"/>
      <w:divBdr>
        <w:top w:val="none" w:sz="0" w:space="0" w:color="auto"/>
        <w:left w:val="none" w:sz="0" w:space="0" w:color="auto"/>
        <w:bottom w:val="none" w:sz="0" w:space="0" w:color="auto"/>
        <w:right w:val="none" w:sz="0" w:space="0" w:color="auto"/>
      </w:divBdr>
    </w:div>
    <w:div w:id="720594753">
      <w:bodyDiv w:val="1"/>
      <w:marLeft w:val="0"/>
      <w:marRight w:val="0"/>
      <w:marTop w:val="0"/>
      <w:marBottom w:val="0"/>
      <w:divBdr>
        <w:top w:val="none" w:sz="0" w:space="0" w:color="auto"/>
        <w:left w:val="none" w:sz="0" w:space="0" w:color="auto"/>
        <w:bottom w:val="none" w:sz="0" w:space="0" w:color="auto"/>
        <w:right w:val="none" w:sz="0" w:space="0" w:color="auto"/>
      </w:divBdr>
    </w:div>
    <w:div w:id="723212127">
      <w:bodyDiv w:val="1"/>
      <w:marLeft w:val="0"/>
      <w:marRight w:val="0"/>
      <w:marTop w:val="0"/>
      <w:marBottom w:val="0"/>
      <w:divBdr>
        <w:top w:val="none" w:sz="0" w:space="0" w:color="auto"/>
        <w:left w:val="none" w:sz="0" w:space="0" w:color="auto"/>
        <w:bottom w:val="none" w:sz="0" w:space="0" w:color="auto"/>
        <w:right w:val="none" w:sz="0" w:space="0" w:color="auto"/>
      </w:divBdr>
    </w:div>
    <w:div w:id="744105670">
      <w:bodyDiv w:val="1"/>
      <w:marLeft w:val="0"/>
      <w:marRight w:val="0"/>
      <w:marTop w:val="0"/>
      <w:marBottom w:val="0"/>
      <w:divBdr>
        <w:top w:val="none" w:sz="0" w:space="0" w:color="auto"/>
        <w:left w:val="none" w:sz="0" w:space="0" w:color="auto"/>
        <w:bottom w:val="none" w:sz="0" w:space="0" w:color="auto"/>
        <w:right w:val="none" w:sz="0" w:space="0" w:color="auto"/>
      </w:divBdr>
    </w:div>
    <w:div w:id="775179892">
      <w:bodyDiv w:val="1"/>
      <w:marLeft w:val="0"/>
      <w:marRight w:val="0"/>
      <w:marTop w:val="0"/>
      <w:marBottom w:val="0"/>
      <w:divBdr>
        <w:top w:val="none" w:sz="0" w:space="0" w:color="auto"/>
        <w:left w:val="none" w:sz="0" w:space="0" w:color="auto"/>
        <w:bottom w:val="none" w:sz="0" w:space="0" w:color="auto"/>
        <w:right w:val="none" w:sz="0" w:space="0" w:color="auto"/>
      </w:divBdr>
    </w:div>
    <w:div w:id="782770434">
      <w:bodyDiv w:val="1"/>
      <w:marLeft w:val="0"/>
      <w:marRight w:val="0"/>
      <w:marTop w:val="0"/>
      <w:marBottom w:val="0"/>
      <w:divBdr>
        <w:top w:val="none" w:sz="0" w:space="0" w:color="auto"/>
        <w:left w:val="none" w:sz="0" w:space="0" w:color="auto"/>
        <w:bottom w:val="none" w:sz="0" w:space="0" w:color="auto"/>
        <w:right w:val="none" w:sz="0" w:space="0" w:color="auto"/>
      </w:divBdr>
    </w:div>
    <w:div w:id="806359630">
      <w:bodyDiv w:val="1"/>
      <w:marLeft w:val="0"/>
      <w:marRight w:val="0"/>
      <w:marTop w:val="0"/>
      <w:marBottom w:val="0"/>
      <w:divBdr>
        <w:top w:val="none" w:sz="0" w:space="0" w:color="auto"/>
        <w:left w:val="none" w:sz="0" w:space="0" w:color="auto"/>
        <w:bottom w:val="none" w:sz="0" w:space="0" w:color="auto"/>
        <w:right w:val="none" w:sz="0" w:space="0" w:color="auto"/>
      </w:divBdr>
    </w:div>
    <w:div w:id="808865838">
      <w:bodyDiv w:val="1"/>
      <w:marLeft w:val="0"/>
      <w:marRight w:val="0"/>
      <w:marTop w:val="0"/>
      <w:marBottom w:val="0"/>
      <w:divBdr>
        <w:top w:val="none" w:sz="0" w:space="0" w:color="auto"/>
        <w:left w:val="none" w:sz="0" w:space="0" w:color="auto"/>
        <w:bottom w:val="none" w:sz="0" w:space="0" w:color="auto"/>
        <w:right w:val="none" w:sz="0" w:space="0" w:color="auto"/>
      </w:divBdr>
    </w:div>
    <w:div w:id="818763997">
      <w:bodyDiv w:val="1"/>
      <w:marLeft w:val="0"/>
      <w:marRight w:val="0"/>
      <w:marTop w:val="0"/>
      <w:marBottom w:val="0"/>
      <w:divBdr>
        <w:top w:val="none" w:sz="0" w:space="0" w:color="auto"/>
        <w:left w:val="none" w:sz="0" w:space="0" w:color="auto"/>
        <w:bottom w:val="none" w:sz="0" w:space="0" w:color="auto"/>
        <w:right w:val="none" w:sz="0" w:space="0" w:color="auto"/>
      </w:divBdr>
    </w:div>
    <w:div w:id="823087773">
      <w:bodyDiv w:val="1"/>
      <w:marLeft w:val="0"/>
      <w:marRight w:val="0"/>
      <w:marTop w:val="0"/>
      <w:marBottom w:val="0"/>
      <w:divBdr>
        <w:top w:val="none" w:sz="0" w:space="0" w:color="auto"/>
        <w:left w:val="none" w:sz="0" w:space="0" w:color="auto"/>
        <w:bottom w:val="none" w:sz="0" w:space="0" w:color="auto"/>
        <w:right w:val="none" w:sz="0" w:space="0" w:color="auto"/>
      </w:divBdr>
    </w:div>
    <w:div w:id="860553573">
      <w:bodyDiv w:val="1"/>
      <w:marLeft w:val="0"/>
      <w:marRight w:val="0"/>
      <w:marTop w:val="0"/>
      <w:marBottom w:val="0"/>
      <w:divBdr>
        <w:top w:val="none" w:sz="0" w:space="0" w:color="auto"/>
        <w:left w:val="none" w:sz="0" w:space="0" w:color="auto"/>
        <w:bottom w:val="none" w:sz="0" w:space="0" w:color="auto"/>
        <w:right w:val="none" w:sz="0" w:space="0" w:color="auto"/>
      </w:divBdr>
    </w:div>
    <w:div w:id="861091639">
      <w:bodyDiv w:val="1"/>
      <w:marLeft w:val="0"/>
      <w:marRight w:val="0"/>
      <w:marTop w:val="0"/>
      <w:marBottom w:val="0"/>
      <w:divBdr>
        <w:top w:val="none" w:sz="0" w:space="0" w:color="auto"/>
        <w:left w:val="none" w:sz="0" w:space="0" w:color="auto"/>
        <w:bottom w:val="none" w:sz="0" w:space="0" w:color="auto"/>
        <w:right w:val="none" w:sz="0" w:space="0" w:color="auto"/>
      </w:divBdr>
    </w:div>
    <w:div w:id="870338113">
      <w:bodyDiv w:val="1"/>
      <w:marLeft w:val="0"/>
      <w:marRight w:val="0"/>
      <w:marTop w:val="0"/>
      <w:marBottom w:val="0"/>
      <w:divBdr>
        <w:top w:val="none" w:sz="0" w:space="0" w:color="auto"/>
        <w:left w:val="none" w:sz="0" w:space="0" w:color="auto"/>
        <w:bottom w:val="none" w:sz="0" w:space="0" w:color="auto"/>
        <w:right w:val="none" w:sz="0" w:space="0" w:color="auto"/>
      </w:divBdr>
    </w:div>
    <w:div w:id="875042044">
      <w:bodyDiv w:val="1"/>
      <w:marLeft w:val="0"/>
      <w:marRight w:val="0"/>
      <w:marTop w:val="0"/>
      <w:marBottom w:val="0"/>
      <w:divBdr>
        <w:top w:val="none" w:sz="0" w:space="0" w:color="auto"/>
        <w:left w:val="none" w:sz="0" w:space="0" w:color="auto"/>
        <w:bottom w:val="none" w:sz="0" w:space="0" w:color="auto"/>
        <w:right w:val="none" w:sz="0" w:space="0" w:color="auto"/>
      </w:divBdr>
    </w:div>
    <w:div w:id="880826731">
      <w:bodyDiv w:val="1"/>
      <w:marLeft w:val="0"/>
      <w:marRight w:val="0"/>
      <w:marTop w:val="0"/>
      <w:marBottom w:val="0"/>
      <w:divBdr>
        <w:top w:val="none" w:sz="0" w:space="0" w:color="auto"/>
        <w:left w:val="none" w:sz="0" w:space="0" w:color="auto"/>
        <w:bottom w:val="none" w:sz="0" w:space="0" w:color="auto"/>
        <w:right w:val="none" w:sz="0" w:space="0" w:color="auto"/>
      </w:divBdr>
    </w:div>
    <w:div w:id="891038203">
      <w:bodyDiv w:val="1"/>
      <w:marLeft w:val="0"/>
      <w:marRight w:val="0"/>
      <w:marTop w:val="0"/>
      <w:marBottom w:val="0"/>
      <w:divBdr>
        <w:top w:val="none" w:sz="0" w:space="0" w:color="auto"/>
        <w:left w:val="none" w:sz="0" w:space="0" w:color="auto"/>
        <w:bottom w:val="none" w:sz="0" w:space="0" w:color="auto"/>
        <w:right w:val="none" w:sz="0" w:space="0" w:color="auto"/>
      </w:divBdr>
    </w:div>
    <w:div w:id="908657621">
      <w:bodyDiv w:val="1"/>
      <w:marLeft w:val="0"/>
      <w:marRight w:val="0"/>
      <w:marTop w:val="0"/>
      <w:marBottom w:val="0"/>
      <w:divBdr>
        <w:top w:val="none" w:sz="0" w:space="0" w:color="auto"/>
        <w:left w:val="none" w:sz="0" w:space="0" w:color="auto"/>
        <w:bottom w:val="none" w:sz="0" w:space="0" w:color="auto"/>
        <w:right w:val="none" w:sz="0" w:space="0" w:color="auto"/>
      </w:divBdr>
    </w:div>
    <w:div w:id="916791012">
      <w:bodyDiv w:val="1"/>
      <w:marLeft w:val="0"/>
      <w:marRight w:val="0"/>
      <w:marTop w:val="0"/>
      <w:marBottom w:val="0"/>
      <w:divBdr>
        <w:top w:val="none" w:sz="0" w:space="0" w:color="auto"/>
        <w:left w:val="none" w:sz="0" w:space="0" w:color="auto"/>
        <w:bottom w:val="none" w:sz="0" w:space="0" w:color="auto"/>
        <w:right w:val="none" w:sz="0" w:space="0" w:color="auto"/>
      </w:divBdr>
    </w:div>
    <w:div w:id="943536089">
      <w:bodyDiv w:val="1"/>
      <w:marLeft w:val="0"/>
      <w:marRight w:val="0"/>
      <w:marTop w:val="0"/>
      <w:marBottom w:val="0"/>
      <w:divBdr>
        <w:top w:val="none" w:sz="0" w:space="0" w:color="auto"/>
        <w:left w:val="none" w:sz="0" w:space="0" w:color="auto"/>
        <w:bottom w:val="none" w:sz="0" w:space="0" w:color="auto"/>
        <w:right w:val="none" w:sz="0" w:space="0" w:color="auto"/>
      </w:divBdr>
    </w:div>
    <w:div w:id="976649248">
      <w:bodyDiv w:val="1"/>
      <w:marLeft w:val="0"/>
      <w:marRight w:val="0"/>
      <w:marTop w:val="0"/>
      <w:marBottom w:val="0"/>
      <w:divBdr>
        <w:top w:val="none" w:sz="0" w:space="0" w:color="auto"/>
        <w:left w:val="none" w:sz="0" w:space="0" w:color="auto"/>
        <w:bottom w:val="none" w:sz="0" w:space="0" w:color="auto"/>
        <w:right w:val="none" w:sz="0" w:space="0" w:color="auto"/>
      </w:divBdr>
    </w:div>
    <w:div w:id="1002009461">
      <w:bodyDiv w:val="1"/>
      <w:marLeft w:val="0"/>
      <w:marRight w:val="0"/>
      <w:marTop w:val="0"/>
      <w:marBottom w:val="0"/>
      <w:divBdr>
        <w:top w:val="none" w:sz="0" w:space="0" w:color="auto"/>
        <w:left w:val="none" w:sz="0" w:space="0" w:color="auto"/>
        <w:bottom w:val="none" w:sz="0" w:space="0" w:color="auto"/>
        <w:right w:val="none" w:sz="0" w:space="0" w:color="auto"/>
      </w:divBdr>
    </w:div>
    <w:div w:id="1051267421">
      <w:bodyDiv w:val="1"/>
      <w:marLeft w:val="0"/>
      <w:marRight w:val="0"/>
      <w:marTop w:val="0"/>
      <w:marBottom w:val="0"/>
      <w:divBdr>
        <w:top w:val="none" w:sz="0" w:space="0" w:color="auto"/>
        <w:left w:val="none" w:sz="0" w:space="0" w:color="auto"/>
        <w:bottom w:val="none" w:sz="0" w:space="0" w:color="auto"/>
        <w:right w:val="none" w:sz="0" w:space="0" w:color="auto"/>
      </w:divBdr>
    </w:div>
    <w:div w:id="1066729848">
      <w:bodyDiv w:val="1"/>
      <w:marLeft w:val="0"/>
      <w:marRight w:val="0"/>
      <w:marTop w:val="0"/>
      <w:marBottom w:val="0"/>
      <w:divBdr>
        <w:top w:val="none" w:sz="0" w:space="0" w:color="auto"/>
        <w:left w:val="none" w:sz="0" w:space="0" w:color="auto"/>
        <w:bottom w:val="none" w:sz="0" w:space="0" w:color="auto"/>
        <w:right w:val="none" w:sz="0" w:space="0" w:color="auto"/>
      </w:divBdr>
    </w:div>
    <w:div w:id="1086415998">
      <w:bodyDiv w:val="1"/>
      <w:marLeft w:val="0"/>
      <w:marRight w:val="0"/>
      <w:marTop w:val="0"/>
      <w:marBottom w:val="0"/>
      <w:divBdr>
        <w:top w:val="none" w:sz="0" w:space="0" w:color="auto"/>
        <w:left w:val="none" w:sz="0" w:space="0" w:color="auto"/>
        <w:bottom w:val="none" w:sz="0" w:space="0" w:color="auto"/>
        <w:right w:val="none" w:sz="0" w:space="0" w:color="auto"/>
      </w:divBdr>
    </w:div>
    <w:div w:id="1126778645">
      <w:bodyDiv w:val="1"/>
      <w:marLeft w:val="0"/>
      <w:marRight w:val="0"/>
      <w:marTop w:val="0"/>
      <w:marBottom w:val="0"/>
      <w:divBdr>
        <w:top w:val="none" w:sz="0" w:space="0" w:color="auto"/>
        <w:left w:val="none" w:sz="0" w:space="0" w:color="auto"/>
        <w:bottom w:val="none" w:sz="0" w:space="0" w:color="auto"/>
        <w:right w:val="none" w:sz="0" w:space="0" w:color="auto"/>
      </w:divBdr>
    </w:div>
    <w:div w:id="1133250862">
      <w:bodyDiv w:val="1"/>
      <w:marLeft w:val="0"/>
      <w:marRight w:val="0"/>
      <w:marTop w:val="0"/>
      <w:marBottom w:val="0"/>
      <w:divBdr>
        <w:top w:val="none" w:sz="0" w:space="0" w:color="auto"/>
        <w:left w:val="none" w:sz="0" w:space="0" w:color="auto"/>
        <w:bottom w:val="none" w:sz="0" w:space="0" w:color="auto"/>
        <w:right w:val="none" w:sz="0" w:space="0" w:color="auto"/>
      </w:divBdr>
    </w:div>
    <w:div w:id="1136415452">
      <w:bodyDiv w:val="1"/>
      <w:marLeft w:val="0"/>
      <w:marRight w:val="0"/>
      <w:marTop w:val="0"/>
      <w:marBottom w:val="0"/>
      <w:divBdr>
        <w:top w:val="none" w:sz="0" w:space="0" w:color="auto"/>
        <w:left w:val="none" w:sz="0" w:space="0" w:color="auto"/>
        <w:bottom w:val="none" w:sz="0" w:space="0" w:color="auto"/>
        <w:right w:val="none" w:sz="0" w:space="0" w:color="auto"/>
      </w:divBdr>
    </w:div>
    <w:div w:id="1164855714">
      <w:bodyDiv w:val="1"/>
      <w:marLeft w:val="0"/>
      <w:marRight w:val="0"/>
      <w:marTop w:val="0"/>
      <w:marBottom w:val="0"/>
      <w:divBdr>
        <w:top w:val="none" w:sz="0" w:space="0" w:color="auto"/>
        <w:left w:val="none" w:sz="0" w:space="0" w:color="auto"/>
        <w:bottom w:val="none" w:sz="0" w:space="0" w:color="auto"/>
        <w:right w:val="none" w:sz="0" w:space="0" w:color="auto"/>
      </w:divBdr>
    </w:div>
    <w:div w:id="1177698291">
      <w:bodyDiv w:val="1"/>
      <w:marLeft w:val="0"/>
      <w:marRight w:val="0"/>
      <w:marTop w:val="0"/>
      <w:marBottom w:val="0"/>
      <w:divBdr>
        <w:top w:val="none" w:sz="0" w:space="0" w:color="auto"/>
        <w:left w:val="none" w:sz="0" w:space="0" w:color="auto"/>
        <w:bottom w:val="none" w:sz="0" w:space="0" w:color="auto"/>
        <w:right w:val="none" w:sz="0" w:space="0" w:color="auto"/>
      </w:divBdr>
    </w:div>
    <w:div w:id="1188787338">
      <w:bodyDiv w:val="1"/>
      <w:marLeft w:val="0"/>
      <w:marRight w:val="0"/>
      <w:marTop w:val="0"/>
      <w:marBottom w:val="0"/>
      <w:divBdr>
        <w:top w:val="none" w:sz="0" w:space="0" w:color="auto"/>
        <w:left w:val="none" w:sz="0" w:space="0" w:color="auto"/>
        <w:bottom w:val="none" w:sz="0" w:space="0" w:color="auto"/>
        <w:right w:val="none" w:sz="0" w:space="0" w:color="auto"/>
      </w:divBdr>
    </w:div>
    <w:div w:id="1197038816">
      <w:bodyDiv w:val="1"/>
      <w:marLeft w:val="0"/>
      <w:marRight w:val="0"/>
      <w:marTop w:val="0"/>
      <w:marBottom w:val="0"/>
      <w:divBdr>
        <w:top w:val="none" w:sz="0" w:space="0" w:color="auto"/>
        <w:left w:val="none" w:sz="0" w:space="0" w:color="auto"/>
        <w:bottom w:val="none" w:sz="0" w:space="0" w:color="auto"/>
        <w:right w:val="none" w:sz="0" w:space="0" w:color="auto"/>
      </w:divBdr>
    </w:div>
    <w:div w:id="1217007463">
      <w:bodyDiv w:val="1"/>
      <w:marLeft w:val="0"/>
      <w:marRight w:val="0"/>
      <w:marTop w:val="0"/>
      <w:marBottom w:val="0"/>
      <w:divBdr>
        <w:top w:val="none" w:sz="0" w:space="0" w:color="auto"/>
        <w:left w:val="none" w:sz="0" w:space="0" w:color="auto"/>
        <w:bottom w:val="none" w:sz="0" w:space="0" w:color="auto"/>
        <w:right w:val="none" w:sz="0" w:space="0" w:color="auto"/>
      </w:divBdr>
    </w:div>
    <w:div w:id="1221087660">
      <w:bodyDiv w:val="1"/>
      <w:marLeft w:val="0"/>
      <w:marRight w:val="0"/>
      <w:marTop w:val="0"/>
      <w:marBottom w:val="0"/>
      <w:divBdr>
        <w:top w:val="none" w:sz="0" w:space="0" w:color="auto"/>
        <w:left w:val="none" w:sz="0" w:space="0" w:color="auto"/>
        <w:bottom w:val="none" w:sz="0" w:space="0" w:color="auto"/>
        <w:right w:val="none" w:sz="0" w:space="0" w:color="auto"/>
      </w:divBdr>
    </w:div>
    <w:div w:id="1240214190">
      <w:bodyDiv w:val="1"/>
      <w:marLeft w:val="0"/>
      <w:marRight w:val="0"/>
      <w:marTop w:val="0"/>
      <w:marBottom w:val="0"/>
      <w:divBdr>
        <w:top w:val="none" w:sz="0" w:space="0" w:color="auto"/>
        <w:left w:val="none" w:sz="0" w:space="0" w:color="auto"/>
        <w:bottom w:val="none" w:sz="0" w:space="0" w:color="auto"/>
        <w:right w:val="none" w:sz="0" w:space="0" w:color="auto"/>
      </w:divBdr>
    </w:div>
    <w:div w:id="1240673595">
      <w:bodyDiv w:val="1"/>
      <w:marLeft w:val="0"/>
      <w:marRight w:val="0"/>
      <w:marTop w:val="0"/>
      <w:marBottom w:val="0"/>
      <w:divBdr>
        <w:top w:val="none" w:sz="0" w:space="0" w:color="auto"/>
        <w:left w:val="none" w:sz="0" w:space="0" w:color="auto"/>
        <w:bottom w:val="none" w:sz="0" w:space="0" w:color="auto"/>
        <w:right w:val="none" w:sz="0" w:space="0" w:color="auto"/>
      </w:divBdr>
    </w:div>
    <w:div w:id="1243880073">
      <w:bodyDiv w:val="1"/>
      <w:marLeft w:val="0"/>
      <w:marRight w:val="0"/>
      <w:marTop w:val="0"/>
      <w:marBottom w:val="0"/>
      <w:divBdr>
        <w:top w:val="none" w:sz="0" w:space="0" w:color="auto"/>
        <w:left w:val="none" w:sz="0" w:space="0" w:color="auto"/>
        <w:bottom w:val="none" w:sz="0" w:space="0" w:color="auto"/>
        <w:right w:val="none" w:sz="0" w:space="0" w:color="auto"/>
      </w:divBdr>
    </w:div>
    <w:div w:id="1252932035">
      <w:bodyDiv w:val="1"/>
      <w:marLeft w:val="0"/>
      <w:marRight w:val="0"/>
      <w:marTop w:val="0"/>
      <w:marBottom w:val="0"/>
      <w:divBdr>
        <w:top w:val="none" w:sz="0" w:space="0" w:color="auto"/>
        <w:left w:val="none" w:sz="0" w:space="0" w:color="auto"/>
        <w:bottom w:val="none" w:sz="0" w:space="0" w:color="auto"/>
        <w:right w:val="none" w:sz="0" w:space="0" w:color="auto"/>
      </w:divBdr>
    </w:div>
    <w:div w:id="1281959097">
      <w:bodyDiv w:val="1"/>
      <w:marLeft w:val="0"/>
      <w:marRight w:val="0"/>
      <w:marTop w:val="0"/>
      <w:marBottom w:val="0"/>
      <w:divBdr>
        <w:top w:val="none" w:sz="0" w:space="0" w:color="auto"/>
        <w:left w:val="none" w:sz="0" w:space="0" w:color="auto"/>
        <w:bottom w:val="none" w:sz="0" w:space="0" w:color="auto"/>
        <w:right w:val="none" w:sz="0" w:space="0" w:color="auto"/>
      </w:divBdr>
    </w:div>
    <w:div w:id="1284770722">
      <w:bodyDiv w:val="1"/>
      <w:marLeft w:val="0"/>
      <w:marRight w:val="0"/>
      <w:marTop w:val="0"/>
      <w:marBottom w:val="0"/>
      <w:divBdr>
        <w:top w:val="none" w:sz="0" w:space="0" w:color="auto"/>
        <w:left w:val="none" w:sz="0" w:space="0" w:color="auto"/>
        <w:bottom w:val="none" w:sz="0" w:space="0" w:color="auto"/>
        <w:right w:val="none" w:sz="0" w:space="0" w:color="auto"/>
      </w:divBdr>
    </w:div>
    <w:div w:id="1288047456">
      <w:bodyDiv w:val="1"/>
      <w:marLeft w:val="0"/>
      <w:marRight w:val="0"/>
      <w:marTop w:val="0"/>
      <w:marBottom w:val="0"/>
      <w:divBdr>
        <w:top w:val="none" w:sz="0" w:space="0" w:color="auto"/>
        <w:left w:val="none" w:sz="0" w:space="0" w:color="auto"/>
        <w:bottom w:val="none" w:sz="0" w:space="0" w:color="auto"/>
        <w:right w:val="none" w:sz="0" w:space="0" w:color="auto"/>
      </w:divBdr>
    </w:div>
    <w:div w:id="1309942608">
      <w:bodyDiv w:val="1"/>
      <w:marLeft w:val="0"/>
      <w:marRight w:val="0"/>
      <w:marTop w:val="0"/>
      <w:marBottom w:val="0"/>
      <w:divBdr>
        <w:top w:val="none" w:sz="0" w:space="0" w:color="auto"/>
        <w:left w:val="none" w:sz="0" w:space="0" w:color="auto"/>
        <w:bottom w:val="none" w:sz="0" w:space="0" w:color="auto"/>
        <w:right w:val="none" w:sz="0" w:space="0" w:color="auto"/>
      </w:divBdr>
    </w:div>
    <w:div w:id="1321277631">
      <w:bodyDiv w:val="1"/>
      <w:marLeft w:val="0"/>
      <w:marRight w:val="0"/>
      <w:marTop w:val="0"/>
      <w:marBottom w:val="0"/>
      <w:divBdr>
        <w:top w:val="none" w:sz="0" w:space="0" w:color="auto"/>
        <w:left w:val="none" w:sz="0" w:space="0" w:color="auto"/>
        <w:bottom w:val="none" w:sz="0" w:space="0" w:color="auto"/>
        <w:right w:val="none" w:sz="0" w:space="0" w:color="auto"/>
      </w:divBdr>
    </w:div>
    <w:div w:id="1329868077">
      <w:bodyDiv w:val="1"/>
      <w:marLeft w:val="0"/>
      <w:marRight w:val="0"/>
      <w:marTop w:val="0"/>
      <w:marBottom w:val="0"/>
      <w:divBdr>
        <w:top w:val="none" w:sz="0" w:space="0" w:color="auto"/>
        <w:left w:val="none" w:sz="0" w:space="0" w:color="auto"/>
        <w:bottom w:val="none" w:sz="0" w:space="0" w:color="auto"/>
        <w:right w:val="none" w:sz="0" w:space="0" w:color="auto"/>
      </w:divBdr>
    </w:div>
    <w:div w:id="1363478222">
      <w:bodyDiv w:val="1"/>
      <w:marLeft w:val="0"/>
      <w:marRight w:val="0"/>
      <w:marTop w:val="0"/>
      <w:marBottom w:val="0"/>
      <w:divBdr>
        <w:top w:val="none" w:sz="0" w:space="0" w:color="auto"/>
        <w:left w:val="none" w:sz="0" w:space="0" w:color="auto"/>
        <w:bottom w:val="none" w:sz="0" w:space="0" w:color="auto"/>
        <w:right w:val="none" w:sz="0" w:space="0" w:color="auto"/>
      </w:divBdr>
    </w:div>
    <w:div w:id="1384449954">
      <w:bodyDiv w:val="1"/>
      <w:marLeft w:val="0"/>
      <w:marRight w:val="0"/>
      <w:marTop w:val="0"/>
      <w:marBottom w:val="0"/>
      <w:divBdr>
        <w:top w:val="none" w:sz="0" w:space="0" w:color="auto"/>
        <w:left w:val="none" w:sz="0" w:space="0" w:color="auto"/>
        <w:bottom w:val="none" w:sz="0" w:space="0" w:color="auto"/>
        <w:right w:val="none" w:sz="0" w:space="0" w:color="auto"/>
      </w:divBdr>
    </w:div>
    <w:div w:id="1421219384">
      <w:bodyDiv w:val="1"/>
      <w:marLeft w:val="0"/>
      <w:marRight w:val="0"/>
      <w:marTop w:val="0"/>
      <w:marBottom w:val="0"/>
      <w:divBdr>
        <w:top w:val="none" w:sz="0" w:space="0" w:color="auto"/>
        <w:left w:val="none" w:sz="0" w:space="0" w:color="auto"/>
        <w:bottom w:val="none" w:sz="0" w:space="0" w:color="auto"/>
        <w:right w:val="none" w:sz="0" w:space="0" w:color="auto"/>
      </w:divBdr>
    </w:div>
    <w:div w:id="1433355326">
      <w:bodyDiv w:val="1"/>
      <w:marLeft w:val="0"/>
      <w:marRight w:val="0"/>
      <w:marTop w:val="0"/>
      <w:marBottom w:val="0"/>
      <w:divBdr>
        <w:top w:val="none" w:sz="0" w:space="0" w:color="auto"/>
        <w:left w:val="none" w:sz="0" w:space="0" w:color="auto"/>
        <w:bottom w:val="none" w:sz="0" w:space="0" w:color="auto"/>
        <w:right w:val="none" w:sz="0" w:space="0" w:color="auto"/>
      </w:divBdr>
    </w:div>
    <w:div w:id="1436290643">
      <w:bodyDiv w:val="1"/>
      <w:marLeft w:val="0"/>
      <w:marRight w:val="0"/>
      <w:marTop w:val="0"/>
      <w:marBottom w:val="0"/>
      <w:divBdr>
        <w:top w:val="none" w:sz="0" w:space="0" w:color="auto"/>
        <w:left w:val="none" w:sz="0" w:space="0" w:color="auto"/>
        <w:bottom w:val="none" w:sz="0" w:space="0" w:color="auto"/>
        <w:right w:val="none" w:sz="0" w:space="0" w:color="auto"/>
      </w:divBdr>
    </w:div>
    <w:div w:id="1454131700">
      <w:bodyDiv w:val="1"/>
      <w:marLeft w:val="0"/>
      <w:marRight w:val="0"/>
      <w:marTop w:val="0"/>
      <w:marBottom w:val="0"/>
      <w:divBdr>
        <w:top w:val="none" w:sz="0" w:space="0" w:color="auto"/>
        <w:left w:val="none" w:sz="0" w:space="0" w:color="auto"/>
        <w:bottom w:val="none" w:sz="0" w:space="0" w:color="auto"/>
        <w:right w:val="none" w:sz="0" w:space="0" w:color="auto"/>
      </w:divBdr>
    </w:div>
    <w:div w:id="1458137118">
      <w:bodyDiv w:val="1"/>
      <w:marLeft w:val="0"/>
      <w:marRight w:val="0"/>
      <w:marTop w:val="0"/>
      <w:marBottom w:val="0"/>
      <w:divBdr>
        <w:top w:val="none" w:sz="0" w:space="0" w:color="auto"/>
        <w:left w:val="none" w:sz="0" w:space="0" w:color="auto"/>
        <w:bottom w:val="none" w:sz="0" w:space="0" w:color="auto"/>
        <w:right w:val="none" w:sz="0" w:space="0" w:color="auto"/>
      </w:divBdr>
    </w:div>
    <w:div w:id="1463696068">
      <w:bodyDiv w:val="1"/>
      <w:marLeft w:val="0"/>
      <w:marRight w:val="0"/>
      <w:marTop w:val="0"/>
      <w:marBottom w:val="0"/>
      <w:divBdr>
        <w:top w:val="none" w:sz="0" w:space="0" w:color="auto"/>
        <w:left w:val="none" w:sz="0" w:space="0" w:color="auto"/>
        <w:bottom w:val="none" w:sz="0" w:space="0" w:color="auto"/>
        <w:right w:val="none" w:sz="0" w:space="0" w:color="auto"/>
      </w:divBdr>
    </w:div>
    <w:div w:id="1487353269">
      <w:bodyDiv w:val="1"/>
      <w:marLeft w:val="0"/>
      <w:marRight w:val="0"/>
      <w:marTop w:val="0"/>
      <w:marBottom w:val="0"/>
      <w:divBdr>
        <w:top w:val="none" w:sz="0" w:space="0" w:color="auto"/>
        <w:left w:val="none" w:sz="0" w:space="0" w:color="auto"/>
        <w:bottom w:val="none" w:sz="0" w:space="0" w:color="auto"/>
        <w:right w:val="none" w:sz="0" w:space="0" w:color="auto"/>
      </w:divBdr>
    </w:div>
    <w:div w:id="1490293303">
      <w:bodyDiv w:val="1"/>
      <w:marLeft w:val="0"/>
      <w:marRight w:val="0"/>
      <w:marTop w:val="0"/>
      <w:marBottom w:val="0"/>
      <w:divBdr>
        <w:top w:val="none" w:sz="0" w:space="0" w:color="auto"/>
        <w:left w:val="none" w:sz="0" w:space="0" w:color="auto"/>
        <w:bottom w:val="none" w:sz="0" w:space="0" w:color="auto"/>
        <w:right w:val="none" w:sz="0" w:space="0" w:color="auto"/>
      </w:divBdr>
    </w:div>
    <w:div w:id="1517427026">
      <w:bodyDiv w:val="1"/>
      <w:marLeft w:val="0"/>
      <w:marRight w:val="0"/>
      <w:marTop w:val="0"/>
      <w:marBottom w:val="0"/>
      <w:divBdr>
        <w:top w:val="none" w:sz="0" w:space="0" w:color="auto"/>
        <w:left w:val="none" w:sz="0" w:space="0" w:color="auto"/>
        <w:bottom w:val="none" w:sz="0" w:space="0" w:color="auto"/>
        <w:right w:val="none" w:sz="0" w:space="0" w:color="auto"/>
      </w:divBdr>
    </w:div>
    <w:div w:id="1522089328">
      <w:bodyDiv w:val="1"/>
      <w:marLeft w:val="0"/>
      <w:marRight w:val="0"/>
      <w:marTop w:val="0"/>
      <w:marBottom w:val="0"/>
      <w:divBdr>
        <w:top w:val="none" w:sz="0" w:space="0" w:color="auto"/>
        <w:left w:val="none" w:sz="0" w:space="0" w:color="auto"/>
        <w:bottom w:val="none" w:sz="0" w:space="0" w:color="auto"/>
        <w:right w:val="none" w:sz="0" w:space="0" w:color="auto"/>
      </w:divBdr>
      <w:divsChild>
        <w:div w:id="2128229462">
          <w:marLeft w:val="678"/>
          <w:marRight w:val="0"/>
          <w:marTop w:val="0"/>
          <w:marBottom w:val="0"/>
          <w:divBdr>
            <w:top w:val="none" w:sz="0" w:space="0" w:color="auto"/>
            <w:left w:val="none" w:sz="0" w:space="0" w:color="auto"/>
            <w:bottom w:val="none" w:sz="0" w:space="0" w:color="auto"/>
            <w:right w:val="none" w:sz="0" w:space="0" w:color="auto"/>
          </w:divBdr>
        </w:div>
      </w:divsChild>
    </w:div>
    <w:div w:id="1522160057">
      <w:bodyDiv w:val="1"/>
      <w:marLeft w:val="0"/>
      <w:marRight w:val="0"/>
      <w:marTop w:val="0"/>
      <w:marBottom w:val="0"/>
      <w:divBdr>
        <w:top w:val="none" w:sz="0" w:space="0" w:color="auto"/>
        <w:left w:val="none" w:sz="0" w:space="0" w:color="auto"/>
        <w:bottom w:val="none" w:sz="0" w:space="0" w:color="auto"/>
        <w:right w:val="none" w:sz="0" w:space="0" w:color="auto"/>
      </w:divBdr>
    </w:div>
    <w:div w:id="1533688676">
      <w:bodyDiv w:val="1"/>
      <w:marLeft w:val="0"/>
      <w:marRight w:val="0"/>
      <w:marTop w:val="0"/>
      <w:marBottom w:val="0"/>
      <w:divBdr>
        <w:top w:val="none" w:sz="0" w:space="0" w:color="auto"/>
        <w:left w:val="none" w:sz="0" w:space="0" w:color="auto"/>
        <w:bottom w:val="none" w:sz="0" w:space="0" w:color="auto"/>
        <w:right w:val="none" w:sz="0" w:space="0" w:color="auto"/>
      </w:divBdr>
      <w:divsChild>
        <w:div w:id="1668822562">
          <w:marLeft w:val="0"/>
          <w:marRight w:val="0"/>
          <w:marTop w:val="0"/>
          <w:marBottom w:val="0"/>
          <w:divBdr>
            <w:top w:val="none" w:sz="0" w:space="0" w:color="auto"/>
            <w:left w:val="none" w:sz="0" w:space="0" w:color="auto"/>
            <w:bottom w:val="none" w:sz="0" w:space="0" w:color="auto"/>
            <w:right w:val="none" w:sz="0" w:space="0" w:color="auto"/>
          </w:divBdr>
          <w:divsChild>
            <w:div w:id="2145154319">
              <w:marLeft w:val="0"/>
              <w:marRight w:val="0"/>
              <w:marTop w:val="0"/>
              <w:marBottom w:val="0"/>
              <w:divBdr>
                <w:top w:val="none" w:sz="0" w:space="0" w:color="auto"/>
                <w:left w:val="none" w:sz="0" w:space="0" w:color="auto"/>
                <w:bottom w:val="none" w:sz="0" w:space="0" w:color="auto"/>
                <w:right w:val="none" w:sz="0" w:space="0" w:color="auto"/>
              </w:divBdr>
              <w:divsChild>
                <w:div w:id="1951350765">
                  <w:marLeft w:val="0"/>
                  <w:marRight w:val="0"/>
                  <w:marTop w:val="0"/>
                  <w:marBottom w:val="0"/>
                  <w:divBdr>
                    <w:top w:val="none" w:sz="0" w:space="0" w:color="auto"/>
                    <w:left w:val="none" w:sz="0" w:space="0" w:color="auto"/>
                    <w:bottom w:val="none" w:sz="0" w:space="0" w:color="auto"/>
                    <w:right w:val="none" w:sz="0" w:space="0" w:color="auto"/>
                  </w:divBdr>
                  <w:divsChild>
                    <w:div w:id="301622722">
                      <w:marLeft w:val="0"/>
                      <w:marRight w:val="0"/>
                      <w:marTop w:val="0"/>
                      <w:marBottom w:val="0"/>
                      <w:divBdr>
                        <w:top w:val="none" w:sz="0" w:space="0" w:color="auto"/>
                        <w:left w:val="none" w:sz="0" w:space="0" w:color="auto"/>
                        <w:bottom w:val="none" w:sz="0" w:space="0" w:color="auto"/>
                        <w:right w:val="none" w:sz="0" w:space="0" w:color="auto"/>
                      </w:divBdr>
                      <w:divsChild>
                        <w:div w:id="7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967291">
      <w:bodyDiv w:val="1"/>
      <w:marLeft w:val="0"/>
      <w:marRight w:val="0"/>
      <w:marTop w:val="0"/>
      <w:marBottom w:val="0"/>
      <w:divBdr>
        <w:top w:val="none" w:sz="0" w:space="0" w:color="auto"/>
        <w:left w:val="none" w:sz="0" w:space="0" w:color="auto"/>
        <w:bottom w:val="none" w:sz="0" w:space="0" w:color="auto"/>
        <w:right w:val="none" w:sz="0" w:space="0" w:color="auto"/>
      </w:divBdr>
    </w:div>
    <w:div w:id="1551183979">
      <w:bodyDiv w:val="1"/>
      <w:marLeft w:val="0"/>
      <w:marRight w:val="0"/>
      <w:marTop w:val="0"/>
      <w:marBottom w:val="0"/>
      <w:divBdr>
        <w:top w:val="none" w:sz="0" w:space="0" w:color="auto"/>
        <w:left w:val="none" w:sz="0" w:space="0" w:color="auto"/>
        <w:bottom w:val="none" w:sz="0" w:space="0" w:color="auto"/>
        <w:right w:val="none" w:sz="0" w:space="0" w:color="auto"/>
      </w:divBdr>
    </w:div>
    <w:div w:id="1567569259">
      <w:bodyDiv w:val="1"/>
      <w:marLeft w:val="0"/>
      <w:marRight w:val="0"/>
      <w:marTop w:val="0"/>
      <w:marBottom w:val="0"/>
      <w:divBdr>
        <w:top w:val="none" w:sz="0" w:space="0" w:color="auto"/>
        <w:left w:val="none" w:sz="0" w:space="0" w:color="auto"/>
        <w:bottom w:val="none" w:sz="0" w:space="0" w:color="auto"/>
        <w:right w:val="none" w:sz="0" w:space="0" w:color="auto"/>
      </w:divBdr>
    </w:div>
    <w:div w:id="1578634219">
      <w:bodyDiv w:val="1"/>
      <w:marLeft w:val="0"/>
      <w:marRight w:val="0"/>
      <w:marTop w:val="0"/>
      <w:marBottom w:val="0"/>
      <w:divBdr>
        <w:top w:val="none" w:sz="0" w:space="0" w:color="auto"/>
        <w:left w:val="none" w:sz="0" w:space="0" w:color="auto"/>
        <w:bottom w:val="none" w:sz="0" w:space="0" w:color="auto"/>
        <w:right w:val="none" w:sz="0" w:space="0" w:color="auto"/>
      </w:divBdr>
    </w:div>
    <w:div w:id="1590193824">
      <w:bodyDiv w:val="1"/>
      <w:marLeft w:val="0"/>
      <w:marRight w:val="0"/>
      <w:marTop w:val="0"/>
      <w:marBottom w:val="0"/>
      <w:divBdr>
        <w:top w:val="none" w:sz="0" w:space="0" w:color="auto"/>
        <w:left w:val="none" w:sz="0" w:space="0" w:color="auto"/>
        <w:bottom w:val="none" w:sz="0" w:space="0" w:color="auto"/>
        <w:right w:val="none" w:sz="0" w:space="0" w:color="auto"/>
      </w:divBdr>
    </w:div>
    <w:div w:id="1594318267">
      <w:bodyDiv w:val="1"/>
      <w:marLeft w:val="0"/>
      <w:marRight w:val="0"/>
      <w:marTop w:val="0"/>
      <w:marBottom w:val="0"/>
      <w:divBdr>
        <w:top w:val="none" w:sz="0" w:space="0" w:color="auto"/>
        <w:left w:val="none" w:sz="0" w:space="0" w:color="auto"/>
        <w:bottom w:val="none" w:sz="0" w:space="0" w:color="auto"/>
        <w:right w:val="none" w:sz="0" w:space="0" w:color="auto"/>
      </w:divBdr>
    </w:div>
    <w:div w:id="1603881717">
      <w:bodyDiv w:val="1"/>
      <w:marLeft w:val="0"/>
      <w:marRight w:val="0"/>
      <w:marTop w:val="0"/>
      <w:marBottom w:val="0"/>
      <w:divBdr>
        <w:top w:val="none" w:sz="0" w:space="0" w:color="auto"/>
        <w:left w:val="none" w:sz="0" w:space="0" w:color="auto"/>
        <w:bottom w:val="none" w:sz="0" w:space="0" w:color="auto"/>
        <w:right w:val="none" w:sz="0" w:space="0" w:color="auto"/>
      </w:divBdr>
    </w:div>
    <w:div w:id="1620717494">
      <w:bodyDiv w:val="1"/>
      <w:marLeft w:val="0"/>
      <w:marRight w:val="0"/>
      <w:marTop w:val="0"/>
      <w:marBottom w:val="0"/>
      <w:divBdr>
        <w:top w:val="none" w:sz="0" w:space="0" w:color="auto"/>
        <w:left w:val="none" w:sz="0" w:space="0" w:color="auto"/>
        <w:bottom w:val="none" w:sz="0" w:space="0" w:color="auto"/>
        <w:right w:val="none" w:sz="0" w:space="0" w:color="auto"/>
      </w:divBdr>
    </w:div>
    <w:div w:id="1637836501">
      <w:bodyDiv w:val="1"/>
      <w:marLeft w:val="0"/>
      <w:marRight w:val="0"/>
      <w:marTop w:val="0"/>
      <w:marBottom w:val="0"/>
      <w:divBdr>
        <w:top w:val="none" w:sz="0" w:space="0" w:color="auto"/>
        <w:left w:val="none" w:sz="0" w:space="0" w:color="auto"/>
        <w:bottom w:val="none" w:sz="0" w:space="0" w:color="auto"/>
        <w:right w:val="none" w:sz="0" w:space="0" w:color="auto"/>
      </w:divBdr>
    </w:div>
    <w:div w:id="1650327942">
      <w:bodyDiv w:val="1"/>
      <w:marLeft w:val="0"/>
      <w:marRight w:val="0"/>
      <w:marTop w:val="0"/>
      <w:marBottom w:val="0"/>
      <w:divBdr>
        <w:top w:val="none" w:sz="0" w:space="0" w:color="auto"/>
        <w:left w:val="none" w:sz="0" w:space="0" w:color="auto"/>
        <w:bottom w:val="none" w:sz="0" w:space="0" w:color="auto"/>
        <w:right w:val="none" w:sz="0" w:space="0" w:color="auto"/>
      </w:divBdr>
    </w:div>
    <w:div w:id="1706590189">
      <w:bodyDiv w:val="1"/>
      <w:marLeft w:val="0"/>
      <w:marRight w:val="0"/>
      <w:marTop w:val="0"/>
      <w:marBottom w:val="0"/>
      <w:divBdr>
        <w:top w:val="none" w:sz="0" w:space="0" w:color="auto"/>
        <w:left w:val="none" w:sz="0" w:space="0" w:color="auto"/>
        <w:bottom w:val="none" w:sz="0" w:space="0" w:color="auto"/>
        <w:right w:val="none" w:sz="0" w:space="0" w:color="auto"/>
      </w:divBdr>
    </w:div>
    <w:div w:id="1709142316">
      <w:bodyDiv w:val="1"/>
      <w:marLeft w:val="0"/>
      <w:marRight w:val="0"/>
      <w:marTop w:val="0"/>
      <w:marBottom w:val="0"/>
      <w:divBdr>
        <w:top w:val="none" w:sz="0" w:space="0" w:color="auto"/>
        <w:left w:val="none" w:sz="0" w:space="0" w:color="auto"/>
        <w:bottom w:val="none" w:sz="0" w:space="0" w:color="auto"/>
        <w:right w:val="none" w:sz="0" w:space="0" w:color="auto"/>
      </w:divBdr>
    </w:div>
    <w:div w:id="1732272626">
      <w:bodyDiv w:val="1"/>
      <w:marLeft w:val="0"/>
      <w:marRight w:val="0"/>
      <w:marTop w:val="0"/>
      <w:marBottom w:val="0"/>
      <w:divBdr>
        <w:top w:val="none" w:sz="0" w:space="0" w:color="auto"/>
        <w:left w:val="none" w:sz="0" w:space="0" w:color="auto"/>
        <w:bottom w:val="none" w:sz="0" w:space="0" w:color="auto"/>
        <w:right w:val="none" w:sz="0" w:space="0" w:color="auto"/>
      </w:divBdr>
    </w:div>
    <w:div w:id="1744058895">
      <w:bodyDiv w:val="1"/>
      <w:marLeft w:val="0"/>
      <w:marRight w:val="0"/>
      <w:marTop w:val="0"/>
      <w:marBottom w:val="0"/>
      <w:divBdr>
        <w:top w:val="none" w:sz="0" w:space="0" w:color="auto"/>
        <w:left w:val="none" w:sz="0" w:space="0" w:color="auto"/>
        <w:bottom w:val="none" w:sz="0" w:space="0" w:color="auto"/>
        <w:right w:val="none" w:sz="0" w:space="0" w:color="auto"/>
      </w:divBdr>
    </w:div>
    <w:div w:id="1750997963">
      <w:bodyDiv w:val="1"/>
      <w:marLeft w:val="0"/>
      <w:marRight w:val="0"/>
      <w:marTop w:val="0"/>
      <w:marBottom w:val="0"/>
      <w:divBdr>
        <w:top w:val="none" w:sz="0" w:space="0" w:color="auto"/>
        <w:left w:val="none" w:sz="0" w:space="0" w:color="auto"/>
        <w:bottom w:val="none" w:sz="0" w:space="0" w:color="auto"/>
        <w:right w:val="none" w:sz="0" w:space="0" w:color="auto"/>
      </w:divBdr>
    </w:div>
    <w:div w:id="1765879031">
      <w:bodyDiv w:val="1"/>
      <w:marLeft w:val="0"/>
      <w:marRight w:val="0"/>
      <w:marTop w:val="0"/>
      <w:marBottom w:val="0"/>
      <w:divBdr>
        <w:top w:val="none" w:sz="0" w:space="0" w:color="auto"/>
        <w:left w:val="none" w:sz="0" w:space="0" w:color="auto"/>
        <w:bottom w:val="none" w:sz="0" w:space="0" w:color="auto"/>
        <w:right w:val="none" w:sz="0" w:space="0" w:color="auto"/>
      </w:divBdr>
    </w:div>
    <w:div w:id="1767074544">
      <w:bodyDiv w:val="1"/>
      <w:marLeft w:val="0"/>
      <w:marRight w:val="0"/>
      <w:marTop w:val="0"/>
      <w:marBottom w:val="0"/>
      <w:divBdr>
        <w:top w:val="none" w:sz="0" w:space="0" w:color="auto"/>
        <w:left w:val="none" w:sz="0" w:space="0" w:color="auto"/>
        <w:bottom w:val="none" w:sz="0" w:space="0" w:color="auto"/>
        <w:right w:val="none" w:sz="0" w:space="0" w:color="auto"/>
      </w:divBdr>
    </w:div>
    <w:div w:id="1783065341">
      <w:bodyDiv w:val="1"/>
      <w:marLeft w:val="0"/>
      <w:marRight w:val="0"/>
      <w:marTop w:val="0"/>
      <w:marBottom w:val="0"/>
      <w:divBdr>
        <w:top w:val="none" w:sz="0" w:space="0" w:color="auto"/>
        <w:left w:val="none" w:sz="0" w:space="0" w:color="auto"/>
        <w:bottom w:val="none" w:sz="0" w:space="0" w:color="auto"/>
        <w:right w:val="none" w:sz="0" w:space="0" w:color="auto"/>
      </w:divBdr>
    </w:div>
    <w:div w:id="1787962380">
      <w:bodyDiv w:val="1"/>
      <w:marLeft w:val="0"/>
      <w:marRight w:val="0"/>
      <w:marTop w:val="0"/>
      <w:marBottom w:val="0"/>
      <w:divBdr>
        <w:top w:val="none" w:sz="0" w:space="0" w:color="auto"/>
        <w:left w:val="none" w:sz="0" w:space="0" w:color="auto"/>
        <w:bottom w:val="none" w:sz="0" w:space="0" w:color="auto"/>
        <w:right w:val="none" w:sz="0" w:space="0" w:color="auto"/>
      </w:divBdr>
    </w:div>
    <w:div w:id="1790587541">
      <w:bodyDiv w:val="1"/>
      <w:marLeft w:val="0"/>
      <w:marRight w:val="0"/>
      <w:marTop w:val="0"/>
      <w:marBottom w:val="0"/>
      <w:divBdr>
        <w:top w:val="none" w:sz="0" w:space="0" w:color="auto"/>
        <w:left w:val="none" w:sz="0" w:space="0" w:color="auto"/>
        <w:bottom w:val="none" w:sz="0" w:space="0" w:color="auto"/>
        <w:right w:val="none" w:sz="0" w:space="0" w:color="auto"/>
      </w:divBdr>
    </w:div>
    <w:div w:id="1790591408">
      <w:bodyDiv w:val="1"/>
      <w:marLeft w:val="0"/>
      <w:marRight w:val="0"/>
      <w:marTop w:val="0"/>
      <w:marBottom w:val="0"/>
      <w:divBdr>
        <w:top w:val="none" w:sz="0" w:space="0" w:color="auto"/>
        <w:left w:val="none" w:sz="0" w:space="0" w:color="auto"/>
        <w:bottom w:val="none" w:sz="0" w:space="0" w:color="auto"/>
        <w:right w:val="none" w:sz="0" w:space="0" w:color="auto"/>
      </w:divBdr>
    </w:div>
    <w:div w:id="1810786483">
      <w:bodyDiv w:val="1"/>
      <w:marLeft w:val="0"/>
      <w:marRight w:val="0"/>
      <w:marTop w:val="0"/>
      <w:marBottom w:val="0"/>
      <w:divBdr>
        <w:top w:val="none" w:sz="0" w:space="0" w:color="auto"/>
        <w:left w:val="none" w:sz="0" w:space="0" w:color="auto"/>
        <w:bottom w:val="none" w:sz="0" w:space="0" w:color="auto"/>
        <w:right w:val="none" w:sz="0" w:space="0" w:color="auto"/>
      </w:divBdr>
    </w:div>
    <w:div w:id="1818761279">
      <w:bodyDiv w:val="1"/>
      <w:marLeft w:val="0"/>
      <w:marRight w:val="0"/>
      <w:marTop w:val="0"/>
      <w:marBottom w:val="0"/>
      <w:divBdr>
        <w:top w:val="none" w:sz="0" w:space="0" w:color="auto"/>
        <w:left w:val="none" w:sz="0" w:space="0" w:color="auto"/>
        <w:bottom w:val="none" w:sz="0" w:space="0" w:color="auto"/>
        <w:right w:val="none" w:sz="0" w:space="0" w:color="auto"/>
      </w:divBdr>
    </w:div>
    <w:div w:id="1834492023">
      <w:bodyDiv w:val="1"/>
      <w:marLeft w:val="0"/>
      <w:marRight w:val="0"/>
      <w:marTop w:val="0"/>
      <w:marBottom w:val="0"/>
      <w:divBdr>
        <w:top w:val="none" w:sz="0" w:space="0" w:color="auto"/>
        <w:left w:val="none" w:sz="0" w:space="0" w:color="auto"/>
        <w:bottom w:val="none" w:sz="0" w:space="0" w:color="auto"/>
        <w:right w:val="none" w:sz="0" w:space="0" w:color="auto"/>
      </w:divBdr>
    </w:div>
    <w:div w:id="1837068466">
      <w:bodyDiv w:val="1"/>
      <w:marLeft w:val="0"/>
      <w:marRight w:val="0"/>
      <w:marTop w:val="0"/>
      <w:marBottom w:val="0"/>
      <w:divBdr>
        <w:top w:val="none" w:sz="0" w:space="0" w:color="auto"/>
        <w:left w:val="none" w:sz="0" w:space="0" w:color="auto"/>
        <w:bottom w:val="none" w:sz="0" w:space="0" w:color="auto"/>
        <w:right w:val="none" w:sz="0" w:space="0" w:color="auto"/>
      </w:divBdr>
    </w:div>
    <w:div w:id="1845168733">
      <w:bodyDiv w:val="1"/>
      <w:marLeft w:val="0"/>
      <w:marRight w:val="0"/>
      <w:marTop w:val="0"/>
      <w:marBottom w:val="0"/>
      <w:divBdr>
        <w:top w:val="none" w:sz="0" w:space="0" w:color="auto"/>
        <w:left w:val="none" w:sz="0" w:space="0" w:color="auto"/>
        <w:bottom w:val="none" w:sz="0" w:space="0" w:color="auto"/>
        <w:right w:val="none" w:sz="0" w:space="0" w:color="auto"/>
      </w:divBdr>
    </w:div>
    <w:div w:id="1859197928">
      <w:bodyDiv w:val="1"/>
      <w:marLeft w:val="0"/>
      <w:marRight w:val="0"/>
      <w:marTop w:val="0"/>
      <w:marBottom w:val="0"/>
      <w:divBdr>
        <w:top w:val="none" w:sz="0" w:space="0" w:color="auto"/>
        <w:left w:val="none" w:sz="0" w:space="0" w:color="auto"/>
        <w:bottom w:val="none" w:sz="0" w:space="0" w:color="auto"/>
        <w:right w:val="none" w:sz="0" w:space="0" w:color="auto"/>
      </w:divBdr>
    </w:div>
    <w:div w:id="1859536383">
      <w:bodyDiv w:val="1"/>
      <w:marLeft w:val="0"/>
      <w:marRight w:val="0"/>
      <w:marTop w:val="0"/>
      <w:marBottom w:val="0"/>
      <w:divBdr>
        <w:top w:val="none" w:sz="0" w:space="0" w:color="auto"/>
        <w:left w:val="none" w:sz="0" w:space="0" w:color="auto"/>
        <w:bottom w:val="none" w:sz="0" w:space="0" w:color="auto"/>
        <w:right w:val="none" w:sz="0" w:space="0" w:color="auto"/>
      </w:divBdr>
    </w:div>
    <w:div w:id="1864434762">
      <w:bodyDiv w:val="1"/>
      <w:marLeft w:val="0"/>
      <w:marRight w:val="0"/>
      <w:marTop w:val="0"/>
      <w:marBottom w:val="0"/>
      <w:divBdr>
        <w:top w:val="none" w:sz="0" w:space="0" w:color="auto"/>
        <w:left w:val="none" w:sz="0" w:space="0" w:color="auto"/>
        <w:bottom w:val="none" w:sz="0" w:space="0" w:color="auto"/>
        <w:right w:val="none" w:sz="0" w:space="0" w:color="auto"/>
      </w:divBdr>
    </w:div>
    <w:div w:id="1871137483">
      <w:bodyDiv w:val="1"/>
      <w:marLeft w:val="0"/>
      <w:marRight w:val="0"/>
      <w:marTop w:val="0"/>
      <w:marBottom w:val="0"/>
      <w:divBdr>
        <w:top w:val="none" w:sz="0" w:space="0" w:color="auto"/>
        <w:left w:val="none" w:sz="0" w:space="0" w:color="auto"/>
        <w:bottom w:val="none" w:sz="0" w:space="0" w:color="auto"/>
        <w:right w:val="none" w:sz="0" w:space="0" w:color="auto"/>
      </w:divBdr>
    </w:div>
    <w:div w:id="1876652463">
      <w:bodyDiv w:val="1"/>
      <w:marLeft w:val="0"/>
      <w:marRight w:val="0"/>
      <w:marTop w:val="0"/>
      <w:marBottom w:val="0"/>
      <w:divBdr>
        <w:top w:val="none" w:sz="0" w:space="0" w:color="auto"/>
        <w:left w:val="none" w:sz="0" w:space="0" w:color="auto"/>
        <w:bottom w:val="none" w:sz="0" w:space="0" w:color="auto"/>
        <w:right w:val="none" w:sz="0" w:space="0" w:color="auto"/>
      </w:divBdr>
    </w:div>
    <w:div w:id="1898585019">
      <w:bodyDiv w:val="1"/>
      <w:marLeft w:val="0"/>
      <w:marRight w:val="0"/>
      <w:marTop w:val="0"/>
      <w:marBottom w:val="0"/>
      <w:divBdr>
        <w:top w:val="none" w:sz="0" w:space="0" w:color="auto"/>
        <w:left w:val="none" w:sz="0" w:space="0" w:color="auto"/>
        <w:bottom w:val="none" w:sz="0" w:space="0" w:color="auto"/>
        <w:right w:val="none" w:sz="0" w:space="0" w:color="auto"/>
      </w:divBdr>
    </w:div>
    <w:div w:id="1907837506">
      <w:bodyDiv w:val="1"/>
      <w:marLeft w:val="0"/>
      <w:marRight w:val="0"/>
      <w:marTop w:val="0"/>
      <w:marBottom w:val="0"/>
      <w:divBdr>
        <w:top w:val="none" w:sz="0" w:space="0" w:color="auto"/>
        <w:left w:val="none" w:sz="0" w:space="0" w:color="auto"/>
        <w:bottom w:val="none" w:sz="0" w:space="0" w:color="auto"/>
        <w:right w:val="none" w:sz="0" w:space="0" w:color="auto"/>
      </w:divBdr>
    </w:div>
    <w:div w:id="1927306875">
      <w:bodyDiv w:val="1"/>
      <w:marLeft w:val="0"/>
      <w:marRight w:val="0"/>
      <w:marTop w:val="0"/>
      <w:marBottom w:val="0"/>
      <w:divBdr>
        <w:top w:val="none" w:sz="0" w:space="0" w:color="auto"/>
        <w:left w:val="none" w:sz="0" w:space="0" w:color="auto"/>
        <w:bottom w:val="none" w:sz="0" w:space="0" w:color="auto"/>
        <w:right w:val="none" w:sz="0" w:space="0" w:color="auto"/>
      </w:divBdr>
    </w:div>
    <w:div w:id="1944143741">
      <w:bodyDiv w:val="1"/>
      <w:marLeft w:val="0"/>
      <w:marRight w:val="0"/>
      <w:marTop w:val="0"/>
      <w:marBottom w:val="0"/>
      <w:divBdr>
        <w:top w:val="none" w:sz="0" w:space="0" w:color="auto"/>
        <w:left w:val="none" w:sz="0" w:space="0" w:color="auto"/>
        <w:bottom w:val="none" w:sz="0" w:space="0" w:color="auto"/>
        <w:right w:val="none" w:sz="0" w:space="0" w:color="auto"/>
      </w:divBdr>
    </w:div>
    <w:div w:id="1951813983">
      <w:bodyDiv w:val="1"/>
      <w:marLeft w:val="0"/>
      <w:marRight w:val="0"/>
      <w:marTop w:val="0"/>
      <w:marBottom w:val="0"/>
      <w:divBdr>
        <w:top w:val="none" w:sz="0" w:space="0" w:color="auto"/>
        <w:left w:val="none" w:sz="0" w:space="0" w:color="auto"/>
        <w:bottom w:val="none" w:sz="0" w:space="0" w:color="auto"/>
        <w:right w:val="none" w:sz="0" w:space="0" w:color="auto"/>
      </w:divBdr>
    </w:div>
    <w:div w:id="1971939120">
      <w:bodyDiv w:val="1"/>
      <w:marLeft w:val="0"/>
      <w:marRight w:val="0"/>
      <w:marTop w:val="0"/>
      <w:marBottom w:val="0"/>
      <w:divBdr>
        <w:top w:val="none" w:sz="0" w:space="0" w:color="auto"/>
        <w:left w:val="none" w:sz="0" w:space="0" w:color="auto"/>
        <w:bottom w:val="none" w:sz="0" w:space="0" w:color="auto"/>
        <w:right w:val="none" w:sz="0" w:space="0" w:color="auto"/>
      </w:divBdr>
    </w:div>
    <w:div w:id="1985697953">
      <w:bodyDiv w:val="1"/>
      <w:marLeft w:val="0"/>
      <w:marRight w:val="0"/>
      <w:marTop w:val="0"/>
      <w:marBottom w:val="0"/>
      <w:divBdr>
        <w:top w:val="none" w:sz="0" w:space="0" w:color="auto"/>
        <w:left w:val="none" w:sz="0" w:space="0" w:color="auto"/>
        <w:bottom w:val="none" w:sz="0" w:space="0" w:color="auto"/>
        <w:right w:val="none" w:sz="0" w:space="0" w:color="auto"/>
      </w:divBdr>
    </w:div>
    <w:div w:id="2018850756">
      <w:bodyDiv w:val="1"/>
      <w:marLeft w:val="0"/>
      <w:marRight w:val="0"/>
      <w:marTop w:val="0"/>
      <w:marBottom w:val="0"/>
      <w:divBdr>
        <w:top w:val="none" w:sz="0" w:space="0" w:color="auto"/>
        <w:left w:val="none" w:sz="0" w:space="0" w:color="auto"/>
        <w:bottom w:val="none" w:sz="0" w:space="0" w:color="auto"/>
        <w:right w:val="none" w:sz="0" w:space="0" w:color="auto"/>
      </w:divBdr>
    </w:div>
    <w:div w:id="2021663739">
      <w:bodyDiv w:val="1"/>
      <w:marLeft w:val="0"/>
      <w:marRight w:val="0"/>
      <w:marTop w:val="0"/>
      <w:marBottom w:val="0"/>
      <w:divBdr>
        <w:top w:val="none" w:sz="0" w:space="0" w:color="auto"/>
        <w:left w:val="none" w:sz="0" w:space="0" w:color="auto"/>
        <w:bottom w:val="none" w:sz="0" w:space="0" w:color="auto"/>
        <w:right w:val="none" w:sz="0" w:space="0" w:color="auto"/>
      </w:divBdr>
    </w:div>
    <w:div w:id="2027831434">
      <w:bodyDiv w:val="1"/>
      <w:marLeft w:val="0"/>
      <w:marRight w:val="0"/>
      <w:marTop w:val="0"/>
      <w:marBottom w:val="0"/>
      <w:divBdr>
        <w:top w:val="none" w:sz="0" w:space="0" w:color="auto"/>
        <w:left w:val="none" w:sz="0" w:space="0" w:color="auto"/>
        <w:bottom w:val="none" w:sz="0" w:space="0" w:color="auto"/>
        <w:right w:val="none" w:sz="0" w:space="0" w:color="auto"/>
      </w:divBdr>
      <w:divsChild>
        <w:div w:id="1642420357">
          <w:marLeft w:val="0"/>
          <w:marRight w:val="0"/>
          <w:marTop w:val="0"/>
          <w:marBottom w:val="0"/>
          <w:divBdr>
            <w:top w:val="none" w:sz="0" w:space="0" w:color="auto"/>
            <w:left w:val="none" w:sz="0" w:space="0" w:color="auto"/>
            <w:bottom w:val="none" w:sz="0" w:space="0" w:color="auto"/>
            <w:right w:val="none" w:sz="0" w:space="0" w:color="auto"/>
          </w:divBdr>
          <w:divsChild>
            <w:div w:id="409233638">
              <w:marLeft w:val="0"/>
              <w:marRight w:val="0"/>
              <w:marTop w:val="150"/>
              <w:marBottom w:val="150"/>
              <w:divBdr>
                <w:top w:val="none" w:sz="0" w:space="0" w:color="auto"/>
                <w:left w:val="none" w:sz="0" w:space="0" w:color="auto"/>
                <w:bottom w:val="none" w:sz="0" w:space="0" w:color="auto"/>
                <w:right w:val="none" w:sz="0" w:space="0" w:color="auto"/>
              </w:divBdr>
            </w:div>
            <w:div w:id="502866260">
              <w:marLeft w:val="0"/>
              <w:marRight w:val="0"/>
              <w:marTop w:val="0"/>
              <w:marBottom w:val="375"/>
              <w:divBdr>
                <w:top w:val="none" w:sz="0" w:space="0" w:color="auto"/>
                <w:left w:val="none" w:sz="0" w:space="0" w:color="auto"/>
                <w:bottom w:val="none" w:sz="0" w:space="0" w:color="auto"/>
                <w:right w:val="none" w:sz="0" w:space="0" w:color="auto"/>
              </w:divBdr>
              <w:divsChild>
                <w:div w:id="121654325">
                  <w:marLeft w:val="0"/>
                  <w:marRight w:val="75"/>
                  <w:marTop w:val="0"/>
                  <w:marBottom w:val="0"/>
                  <w:divBdr>
                    <w:top w:val="none" w:sz="0" w:space="0" w:color="auto"/>
                    <w:left w:val="none" w:sz="0" w:space="0" w:color="auto"/>
                    <w:bottom w:val="none" w:sz="0" w:space="0" w:color="auto"/>
                    <w:right w:val="none" w:sz="0" w:space="0" w:color="auto"/>
                  </w:divBdr>
                  <w:divsChild>
                    <w:div w:id="1827818762">
                      <w:marLeft w:val="0"/>
                      <w:marRight w:val="0"/>
                      <w:marTop w:val="0"/>
                      <w:marBottom w:val="0"/>
                      <w:divBdr>
                        <w:top w:val="none" w:sz="0" w:space="0" w:color="auto"/>
                        <w:left w:val="none" w:sz="0" w:space="0" w:color="auto"/>
                        <w:bottom w:val="none" w:sz="0" w:space="0" w:color="auto"/>
                        <w:right w:val="none" w:sz="0" w:space="0" w:color="auto"/>
                      </w:divBdr>
                    </w:div>
                  </w:divsChild>
                </w:div>
                <w:div w:id="848442713">
                  <w:marLeft w:val="0"/>
                  <w:marRight w:val="75"/>
                  <w:marTop w:val="0"/>
                  <w:marBottom w:val="0"/>
                  <w:divBdr>
                    <w:top w:val="none" w:sz="0" w:space="0" w:color="auto"/>
                    <w:left w:val="none" w:sz="0" w:space="0" w:color="auto"/>
                    <w:bottom w:val="none" w:sz="0" w:space="0" w:color="auto"/>
                    <w:right w:val="none" w:sz="0" w:space="0" w:color="auto"/>
                  </w:divBdr>
                  <w:divsChild>
                    <w:div w:id="698897548">
                      <w:marLeft w:val="0"/>
                      <w:marRight w:val="0"/>
                      <w:marTop w:val="0"/>
                      <w:marBottom w:val="0"/>
                      <w:divBdr>
                        <w:top w:val="none" w:sz="0" w:space="0" w:color="auto"/>
                        <w:left w:val="none" w:sz="0" w:space="0" w:color="auto"/>
                        <w:bottom w:val="none" w:sz="0" w:space="0" w:color="auto"/>
                        <w:right w:val="none" w:sz="0" w:space="0" w:color="auto"/>
                      </w:divBdr>
                    </w:div>
                  </w:divsChild>
                </w:div>
                <w:div w:id="907687485">
                  <w:marLeft w:val="0"/>
                  <w:marRight w:val="75"/>
                  <w:marTop w:val="0"/>
                  <w:marBottom w:val="0"/>
                  <w:divBdr>
                    <w:top w:val="none" w:sz="0" w:space="0" w:color="auto"/>
                    <w:left w:val="none" w:sz="0" w:space="0" w:color="auto"/>
                    <w:bottom w:val="none" w:sz="0" w:space="0" w:color="auto"/>
                    <w:right w:val="none" w:sz="0" w:space="0" w:color="auto"/>
                  </w:divBdr>
                  <w:divsChild>
                    <w:div w:id="1259606078">
                      <w:marLeft w:val="0"/>
                      <w:marRight w:val="0"/>
                      <w:marTop w:val="0"/>
                      <w:marBottom w:val="0"/>
                      <w:divBdr>
                        <w:top w:val="none" w:sz="0" w:space="0" w:color="auto"/>
                        <w:left w:val="none" w:sz="0" w:space="0" w:color="auto"/>
                        <w:bottom w:val="none" w:sz="0" w:space="0" w:color="auto"/>
                        <w:right w:val="none" w:sz="0" w:space="0" w:color="auto"/>
                      </w:divBdr>
                    </w:div>
                  </w:divsChild>
                </w:div>
                <w:div w:id="1708139024">
                  <w:marLeft w:val="0"/>
                  <w:marRight w:val="75"/>
                  <w:marTop w:val="0"/>
                  <w:marBottom w:val="0"/>
                  <w:divBdr>
                    <w:top w:val="none" w:sz="0" w:space="0" w:color="auto"/>
                    <w:left w:val="none" w:sz="0" w:space="0" w:color="auto"/>
                    <w:bottom w:val="none" w:sz="0" w:space="0" w:color="auto"/>
                    <w:right w:val="none" w:sz="0" w:space="0" w:color="auto"/>
                  </w:divBdr>
                  <w:divsChild>
                    <w:div w:id="74511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834991">
      <w:bodyDiv w:val="1"/>
      <w:marLeft w:val="0"/>
      <w:marRight w:val="0"/>
      <w:marTop w:val="0"/>
      <w:marBottom w:val="0"/>
      <w:divBdr>
        <w:top w:val="none" w:sz="0" w:space="0" w:color="auto"/>
        <w:left w:val="none" w:sz="0" w:space="0" w:color="auto"/>
        <w:bottom w:val="none" w:sz="0" w:space="0" w:color="auto"/>
        <w:right w:val="none" w:sz="0" w:space="0" w:color="auto"/>
      </w:divBdr>
    </w:div>
    <w:div w:id="2039312972">
      <w:bodyDiv w:val="1"/>
      <w:marLeft w:val="0"/>
      <w:marRight w:val="0"/>
      <w:marTop w:val="0"/>
      <w:marBottom w:val="0"/>
      <w:divBdr>
        <w:top w:val="none" w:sz="0" w:space="0" w:color="auto"/>
        <w:left w:val="none" w:sz="0" w:space="0" w:color="auto"/>
        <w:bottom w:val="none" w:sz="0" w:space="0" w:color="auto"/>
        <w:right w:val="none" w:sz="0" w:space="0" w:color="auto"/>
      </w:divBdr>
    </w:div>
    <w:div w:id="2047828590">
      <w:bodyDiv w:val="1"/>
      <w:marLeft w:val="0"/>
      <w:marRight w:val="0"/>
      <w:marTop w:val="0"/>
      <w:marBottom w:val="0"/>
      <w:divBdr>
        <w:top w:val="none" w:sz="0" w:space="0" w:color="auto"/>
        <w:left w:val="none" w:sz="0" w:space="0" w:color="auto"/>
        <w:bottom w:val="none" w:sz="0" w:space="0" w:color="auto"/>
        <w:right w:val="none" w:sz="0" w:space="0" w:color="auto"/>
      </w:divBdr>
    </w:div>
    <w:div w:id="2063600524">
      <w:bodyDiv w:val="1"/>
      <w:marLeft w:val="0"/>
      <w:marRight w:val="0"/>
      <w:marTop w:val="0"/>
      <w:marBottom w:val="0"/>
      <w:divBdr>
        <w:top w:val="none" w:sz="0" w:space="0" w:color="auto"/>
        <w:left w:val="none" w:sz="0" w:space="0" w:color="auto"/>
        <w:bottom w:val="none" w:sz="0" w:space="0" w:color="auto"/>
        <w:right w:val="none" w:sz="0" w:space="0" w:color="auto"/>
      </w:divBdr>
    </w:div>
    <w:div w:id="2067145516">
      <w:bodyDiv w:val="1"/>
      <w:marLeft w:val="0"/>
      <w:marRight w:val="0"/>
      <w:marTop w:val="0"/>
      <w:marBottom w:val="0"/>
      <w:divBdr>
        <w:top w:val="none" w:sz="0" w:space="0" w:color="auto"/>
        <w:left w:val="none" w:sz="0" w:space="0" w:color="auto"/>
        <w:bottom w:val="none" w:sz="0" w:space="0" w:color="auto"/>
        <w:right w:val="none" w:sz="0" w:space="0" w:color="auto"/>
      </w:divBdr>
    </w:div>
    <w:div w:id="2077051379">
      <w:bodyDiv w:val="1"/>
      <w:marLeft w:val="0"/>
      <w:marRight w:val="0"/>
      <w:marTop w:val="0"/>
      <w:marBottom w:val="0"/>
      <w:divBdr>
        <w:top w:val="none" w:sz="0" w:space="0" w:color="auto"/>
        <w:left w:val="none" w:sz="0" w:space="0" w:color="auto"/>
        <w:bottom w:val="none" w:sz="0" w:space="0" w:color="auto"/>
        <w:right w:val="none" w:sz="0" w:space="0" w:color="auto"/>
      </w:divBdr>
    </w:div>
    <w:div w:id="2078160412">
      <w:bodyDiv w:val="1"/>
      <w:marLeft w:val="0"/>
      <w:marRight w:val="0"/>
      <w:marTop w:val="0"/>
      <w:marBottom w:val="0"/>
      <w:divBdr>
        <w:top w:val="none" w:sz="0" w:space="0" w:color="auto"/>
        <w:left w:val="none" w:sz="0" w:space="0" w:color="auto"/>
        <w:bottom w:val="none" w:sz="0" w:space="0" w:color="auto"/>
        <w:right w:val="none" w:sz="0" w:space="0" w:color="auto"/>
      </w:divBdr>
    </w:div>
    <w:div w:id="2081367307">
      <w:bodyDiv w:val="1"/>
      <w:marLeft w:val="0"/>
      <w:marRight w:val="0"/>
      <w:marTop w:val="0"/>
      <w:marBottom w:val="0"/>
      <w:divBdr>
        <w:top w:val="none" w:sz="0" w:space="0" w:color="auto"/>
        <w:left w:val="none" w:sz="0" w:space="0" w:color="auto"/>
        <w:bottom w:val="none" w:sz="0" w:space="0" w:color="auto"/>
        <w:right w:val="none" w:sz="0" w:space="0" w:color="auto"/>
      </w:divBdr>
    </w:div>
    <w:div w:id="2084179309">
      <w:bodyDiv w:val="1"/>
      <w:marLeft w:val="0"/>
      <w:marRight w:val="0"/>
      <w:marTop w:val="0"/>
      <w:marBottom w:val="0"/>
      <w:divBdr>
        <w:top w:val="none" w:sz="0" w:space="0" w:color="auto"/>
        <w:left w:val="none" w:sz="0" w:space="0" w:color="auto"/>
        <w:bottom w:val="none" w:sz="0" w:space="0" w:color="auto"/>
        <w:right w:val="none" w:sz="0" w:space="0" w:color="auto"/>
      </w:divBdr>
    </w:div>
    <w:div w:id="2091462147">
      <w:bodyDiv w:val="1"/>
      <w:marLeft w:val="0"/>
      <w:marRight w:val="0"/>
      <w:marTop w:val="0"/>
      <w:marBottom w:val="0"/>
      <w:divBdr>
        <w:top w:val="none" w:sz="0" w:space="0" w:color="auto"/>
        <w:left w:val="none" w:sz="0" w:space="0" w:color="auto"/>
        <w:bottom w:val="none" w:sz="0" w:space="0" w:color="auto"/>
        <w:right w:val="none" w:sz="0" w:space="0" w:color="auto"/>
      </w:divBdr>
    </w:div>
    <w:div w:id="2092703352">
      <w:bodyDiv w:val="1"/>
      <w:marLeft w:val="0"/>
      <w:marRight w:val="0"/>
      <w:marTop w:val="0"/>
      <w:marBottom w:val="0"/>
      <w:divBdr>
        <w:top w:val="none" w:sz="0" w:space="0" w:color="auto"/>
        <w:left w:val="none" w:sz="0" w:space="0" w:color="auto"/>
        <w:bottom w:val="none" w:sz="0" w:space="0" w:color="auto"/>
        <w:right w:val="none" w:sz="0" w:space="0" w:color="auto"/>
      </w:divBdr>
    </w:div>
    <w:div w:id="2100247320">
      <w:bodyDiv w:val="1"/>
      <w:marLeft w:val="0"/>
      <w:marRight w:val="0"/>
      <w:marTop w:val="0"/>
      <w:marBottom w:val="0"/>
      <w:divBdr>
        <w:top w:val="none" w:sz="0" w:space="0" w:color="auto"/>
        <w:left w:val="none" w:sz="0" w:space="0" w:color="auto"/>
        <w:bottom w:val="none" w:sz="0" w:space="0" w:color="auto"/>
        <w:right w:val="none" w:sz="0" w:space="0" w:color="auto"/>
      </w:divBdr>
    </w:div>
    <w:div w:id="2103408559">
      <w:bodyDiv w:val="1"/>
      <w:marLeft w:val="0"/>
      <w:marRight w:val="0"/>
      <w:marTop w:val="0"/>
      <w:marBottom w:val="0"/>
      <w:divBdr>
        <w:top w:val="none" w:sz="0" w:space="0" w:color="auto"/>
        <w:left w:val="none" w:sz="0" w:space="0" w:color="auto"/>
        <w:bottom w:val="none" w:sz="0" w:space="0" w:color="auto"/>
        <w:right w:val="none" w:sz="0" w:space="0" w:color="auto"/>
      </w:divBdr>
    </w:div>
    <w:div w:id="2114856445">
      <w:bodyDiv w:val="1"/>
      <w:marLeft w:val="0"/>
      <w:marRight w:val="0"/>
      <w:marTop w:val="0"/>
      <w:marBottom w:val="0"/>
      <w:divBdr>
        <w:top w:val="none" w:sz="0" w:space="0" w:color="auto"/>
        <w:left w:val="none" w:sz="0" w:space="0" w:color="auto"/>
        <w:bottom w:val="none" w:sz="0" w:space="0" w:color="auto"/>
        <w:right w:val="none" w:sz="0" w:space="0" w:color="auto"/>
      </w:divBdr>
    </w:div>
    <w:div w:id="2140217811">
      <w:bodyDiv w:val="1"/>
      <w:marLeft w:val="0"/>
      <w:marRight w:val="0"/>
      <w:marTop w:val="0"/>
      <w:marBottom w:val="0"/>
      <w:divBdr>
        <w:top w:val="none" w:sz="0" w:space="0" w:color="auto"/>
        <w:left w:val="none" w:sz="0" w:space="0" w:color="auto"/>
        <w:bottom w:val="none" w:sz="0" w:space="0" w:color="auto"/>
        <w:right w:val="none" w:sz="0" w:space="0" w:color="auto"/>
      </w:divBdr>
    </w:div>
    <w:div w:id="2141027809">
      <w:bodyDiv w:val="1"/>
      <w:marLeft w:val="0"/>
      <w:marRight w:val="0"/>
      <w:marTop w:val="0"/>
      <w:marBottom w:val="0"/>
      <w:divBdr>
        <w:top w:val="none" w:sz="0" w:space="0" w:color="auto"/>
        <w:left w:val="none" w:sz="0" w:space="0" w:color="auto"/>
        <w:bottom w:val="none" w:sz="0" w:space="0" w:color="auto"/>
        <w:right w:val="none" w:sz="0" w:space="0" w:color="auto"/>
      </w:divBdr>
    </w:div>
    <w:div w:id="2144616366">
      <w:bodyDiv w:val="1"/>
      <w:marLeft w:val="0"/>
      <w:marRight w:val="0"/>
      <w:marTop w:val="0"/>
      <w:marBottom w:val="0"/>
      <w:divBdr>
        <w:top w:val="none" w:sz="0" w:space="0" w:color="auto"/>
        <w:left w:val="none" w:sz="0" w:space="0" w:color="auto"/>
        <w:bottom w:val="none" w:sz="0" w:space="0" w:color="auto"/>
        <w:right w:val="none" w:sz="0" w:space="0" w:color="auto"/>
      </w:divBdr>
    </w:div>
    <w:div w:id="214527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https://archive.sdb.org/image/logo-sdb.png" TargetMode="External"/><Relationship Id="rId1" Type="http://schemas.openxmlformats.org/officeDocument/2006/relationships/image" Target="media/image2.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58B7E2-09C5-484A-8EDF-0579AF53D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24</Pages>
  <Words>6467</Words>
  <Characters>35574</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41958</CharactersWithSpaces>
  <SharedDoc>false</SharedDoc>
  <HLinks>
    <vt:vector size="6" baseType="variant">
      <vt:variant>
        <vt:i4>6750264</vt:i4>
      </vt:variant>
      <vt:variant>
        <vt:i4>-1</vt:i4>
      </vt:variant>
      <vt:variant>
        <vt:i4>2062</vt:i4>
      </vt:variant>
      <vt:variant>
        <vt:i4>1</vt:i4>
      </vt:variant>
      <vt:variant>
        <vt:lpwstr>https://archive.sdb.org/image/logo-sdb.png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Colossus User</dc:creator>
  <cp:keywords/>
  <cp:lastModifiedBy>Cuenta Microsoft</cp:lastModifiedBy>
  <cp:revision>3</cp:revision>
  <cp:lastPrinted>2021-04-06T16:18:00Z</cp:lastPrinted>
  <dcterms:created xsi:type="dcterms:W3CDTF">2021-09-27T14:44:00Z</dcterms:created>
  <dcterms:modified xsi:type="dcterms:W3CDTF">2021-09-27T19:18:00Z</dcterms:modified>
</cp:coreProperties>
</file>